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B39" w:rsidRPr="00145196" w:rsidRDefault="00E53B39" w:rsidP="00E53B39">
      <w:pPr>
        <w:pStyle w:val="1"/>
        <w:widowControl/>
        <w:spacing w:line="360" w:lineRule="auto"/>
        <w:jc w:val="center"/>
        <w:rPr>
          <w:rFonts w:asciiTheme="minorEastAsia" w:eastAsiaTheme="minorEastAsia" w:hAnsiTheme="minorEastAsia" w:cs="微软雅黑" w:hint="default"/>
          <w:b w:val="0"/>
          <w:bCs w:val="0"/>
          <w:color w:val="333333"/>
          <w:kern w:val="0"/>
          <w:sz w:val="28"/>
          <w:szCs w:val="28"/>
        </w:rPr>
      </w:pPr>
      <w:r w:rsidRPr="00145196">
        <w:rPr>
          <w:rFonts w:cs="微软雅黑" w:hint="default"/>
          <w:bCs w:val="0"/>
          <w:kern w:val="0"/>
          <w:sz w:val="28"/>
          <w:szCs w:val="28"/>
        </w:rPr>
        <w:t>2024年上海财经大学经济学院</w:t>
      </w:r>
    </w:p>
    <w:p w:rsidR="00E53B39" w:rsidRPr="00145196" w:rsidRDefault="00E53B39" w:rsidP="00E53B39">
      <w:pPr>
        <w:pStyle w:val="1"/>
        <w:widowControl/>
        <w:spacing w:line="360" w:lineRule="auto"/>
        <w:jc w:val="center"/>
        <w:rPr>
          <w:rFonts w:cs="微软雅黑" w:hint="default"/>
          <w:bCs w:val="0"/>
          <w:kern w:val="0"/>
          <w:sz w:val="24"/>
          <w:szCs w:val="24"/>
        </w:rPr>
      </w:pPr>
      <w:r w:rsidRPr="00145196">
        <w:rPr>
          <w:rFonts w:cs="微软雅黑" w:hint="default"/>
          <w:bCs w:val="0"/>
          <w:kern w:val="0"/>
          <w:sz w:val="24"/>
          <w:szCs w:val="24"/>
        </w:rPr>
        <w:t>第十</w:t>
      </w:r>
      <w:r w:rsidRPr="00145196">
        <w:rPr>
          <w:rFonts w:cs="微软雅黑"/>
          <w:bCs w:val="0"/>
          <w:kern w:val="0"/>
          <w:sz w:val="24"/>
          <w:szCs w:val="24"/>
        </w:rPr>
        <w:t>八</w:t>
      </w:r>
      <w:r w:rsidRPr="00145196">
        <w:rPr>
          <w:rFonts w:cs="微软雅黑" w:hint="default"/>
          <w:bCs w:val="0"/>
          <w:kern w:val="0"/>
          <w:sz w:val="24"/>
          <w:szCs w:val="24"/>
        </w:rPr>
        <w:t>届“现代经济学”全国高校教师暑期师资课程进修班招生简章</w:t>
      </w:r>
    </w:p>
    <w:p w:rsidR="00E53B39" w:rsidRPr="00145196" w:rsidRDefault="00E53B39" w:rsidP="00E53B39">
      <w:pPr>
        <w:widowControl/>
        <w:spacing w:beforeAutospacing="1" w:after="60" w:line="360" w:lineRule="auto"/>
        <w:jc w:val="left"/>
        <w:rPr>
          <w:rFonts w:asciiTheme="minorEastAsia" w:hAnsiTheme="minorEastAsia" w:cs="微软雅黑"/>
          <w:color w:val="333333"/>
          <w:kern w:val="0"/>
          <w:sz w:val="24"/>
          <w:szCs w:val="24"/>
        </w:rPr>
      </w:pPr>
      <w:r w:rsidRPr="00145196">
        <w:rPr>
          <w:rFonts w:cs="微软雅黑"/>
          <w:b/>
          <w:sz w:val="24"/>
          <w:szCs w:val="24"/>
        </w:rPr>
        <w:t>主办单位：上海财经大学经济学院（</w:t>
      </w:r>
      <w:r w:rsidRPr="00145196">
        <w:rPr>
          <w:rFonts w:cs="微软雅黑"/>
          <w:b/>
          <w:sz w:val="24"/>
          <w:szCs w:val="24"/>
        </w:rPr>
        <w:t>School of Economics SUFE)</w:t>
      </w:r>
    </w:p>
    <w:p w:rsidR="00E53B39" w:rsidRPr="00145196" w:rsidRDefault="00E53B39" w:rsidP="00E53B39">
      <w:pPr>
        <w:widowControl/>
        <w:spacing w:beforeAutospacing="1" w:after="60" w:line="360" w:lineRule="auto"/>
        <w:jc w:val="left"/>
        <w:rPr>
          <w:rFonts w:cs="微软雅黑"/>
          <w:b/>
          <w:sz w:val="24"/>
          <w:szCs w:val="24"/>
        </w:rPr>
      </w:pPr>
      <w:r w:rsidRPr="00145196">
        <w:rPr>
          <w:rFonts w:cs="微软雅黑"/>
          <w:sz w:val="24"/>
          <w:szCs w:val="24"/>
        </w:rPr>
        <w:t>时</w:t>
      </w:r>
      <w:r w:rsidRPr="00145196">
        <w:rPr>
          <w:rFonts w:cs="微软雅黑"/>
          <w:sz w:val="24"/>
          <w:szCs w:val="24"/>
        </w:rPr>
        <w:t xml:space="preserve">    </w:t>
      </w:r>
      <w:r w:rsidRPr="00145196">
        <w:rPr>
          <w:rFonts w:cs="微软雅黑"/>
          <w:sz w:val="24"/>
          <w:szCs w:val="24"/>
        </w:rPr>
        <w:t>间：</w:t>
      </w:r>
      <w:r w:rsidRPr="00145196">
        <w:rPr>
          <w:rFonts w:cs="微软雅黑" w:hint="eastAsia"/>
          <w:sz w:val="24"/>
          <w:szCs w:val="24"/>
        </w:rPr>
        <w:t>2024</w:t>
      </w:r>
      <w:r w:rsidRPr="00145196">
        <w:rPr>
          <w:rFonts w:cs="微软雅黑" w:hint="eastAsia"/>
          <w:sz w:val="24"/>
          <w:szCs w:val="24"/>
        </w:rPr>
        <w:t>年</w:t>
      </w:r>
      <w:r w:rsidRPr="00145196">
        <w:rPr>
          <w:rFonts w:cs="微软雅黑" w:hint="eastAsia"/>
          <w:sz w:val="24"/>
          <w:szCs w:val="24"/>
        </w:rPr>
        <w:t>7</w:t>
      </w:r>
      <w:r w:rsidRPr="00145196">
        <w:rPr>
          <w:rFonts w:cs="微软雅黑" w:hint="eastAsia"/>
          <w:sz w:val="24"/>
          <w:szCs w:val="24"/>
        </w:rPr>
        <w:t>月</w:t>
      </w:r>
      <w:r w:rsidRPr="00145196">
        <w:rPr>
          <w:rFonts w:cs="微软雅黑" w:hint="eastAsia"/>
          <w:sz w:val="24"/>
          <w:szCs w:val="24"/>
        </w:rPr>
        <w:t>8</w:t>
      </w:r>
      <w:r w:rsidRPr="00145196">
        <w:rPr>
          <w:rFonts w:cs="微软雅黑" w:hint="eastAsia"/>
          <w:sz w:val="24"/>
          <w:szCs w:val="24"/>
        </w:rPr>
        <w:t>日—</w:t>
      </w:r>
      <w:r w:rsidRPr="00145196">
        <w:rPr>
          <w:rFonts w:cs="微软雅黑" w:hint="eastAsia"/>
          <w:sz w:val="24"/>
          <w:szCs w:val="24"/>
        </w:rPr>
        <w:t>7</w:t>
      </w:r>
      <w:r w:rsidRPr="00145196">
        <w:rPr>
          <w:rFonts w:cs="微软雅黑" w:hint="eastAsia"/>
          <w:sz w:val="24"/>
          <w:szCs w:val="24"/>
        </w:rPr>
        <w:t>月</w:t>
      </w:r>
      <w:r w:rsidRPr="00145196">
        <w:rPr>
          <w:rFonts w:cs="微软雅黑" w:hint="eastAsia"/>
          <w:sz w:val="24"/>
          <w:szCs w:val="24"/>
        </w:rPr>
        <w:t>2</w:t>
      </w:r>
      <w:r w:rsidR="009573AD">
        <w:rPr>
          <w:rFonts w:cs="微软雅黑" w:hint="eastAsia"/>
          <w:sz w:val="24"/>
          <w:szCs w:val="24"/>
        </w:rPr>
        <w:t>1</w:t>
      </w:r>
      <w:r w:rsidRPr="00145196">
        <w:rPr>
          <w:rFonts w:cs="微软雅黑" w:hint="eastAsia"/>
          <w:sz w:val="24"/>
          <w:szCs w:val="24"/>
        </w:rPr>
        <w:t>日</w:t>
      </w:r>
    </w:p>
    <w:p w:rsidR="00E53B39" w:rsidRPr="00145196" w:rsidRDefault="00E53B39" w:rsidP="00E53B39">
      <w:pPr>
        <w:widowControl/>
        <w:spacing w:beforeAutospacing="1" w:after="60" w:line="360" w:lineRule="auto"/>
        <w:jc w:val="left"/>
        <w:rPr>
          <w:rFonts w:asciiTheme="minorEastAsia" w:hAnsiTheme="minorEastAsia" w:cs="Verdana"/>
          <w:color w:val="333333"/>
          <w:sz w:val="24"/>
          <w:szCs w:val="24"/>
        </w:rPr>
      </w:pPr>
      <w:r w:rsidRPr="00145196">
        <w:rPr>
          <w:rFonts w:cs="微软雅黑"/>
          <w:b/>
          <w:sz w:val="24"/>
          <w:szCs w:val="24"/>
        </w:rPr>
        <w:t>地</w:t>
      </w:r>
      <w:r w:rsidRPr="00145196">
        <w:rPr>
          <w:rFonts w:cs="微软雅黑"/>
          <w:b/>
          <w:sz w:val="24"/>
          <w:szCs w:val="24"/>
        </w:rPr>
        <w:t>    </w:t>
      </w:r>
      <w:r w:rsidRPr="00145196">
        <w:rPr>
          <w:rFonts w:cs="微软雅黑"/>
          <w:b/>
          <w:sz w:val="24"/>
          <w:szCs w:val="24"/>
        </w:rPr>
        <w:t>点：中国</w:t>
      </w:r>
      <w:r w:rsidRPr="00145196">
        <w:rPr>
          <w:rFonts w:cs="微软雅黑"/>
          <w:b/>
          <w:sz w:val="24"/>
          <w:szCs w:val="24"/>
        </w:rPr>
        <w:t> ·</w:t>
      </w:r>
      <w:r w:rsidRPr="00145196">
        <w:rPr>
          <w:rFonts w:cs="微软雅黑"/>
          <w:b/>
          <w:sz w:val="24"/>
          <w:szCs w:val="24"/>
        </w:rPr>
        <w:t>上海</w:t>
      </w:r>
    </w:p>
    <w:p w:rsidR="00390DCE" w:rsidRDefault="00390DCE"/>
    <w:p w:rsidR="00422FEB" w:rsidRDefault="00422FEB"/>
    <w:p w:rsidR="00422FEB" w:rsidRPr="00191397" w:rsidRDefault="00422FEB" w:rsidP="00D57C2C">
      <w:pPr>
        <w:pStyle w:val="a5"/>
        <w:widowControl/>
        <w:spacing w:before="100" w:after="60" w:afterAutospacing="0"/>
        <w:ind w:firstLine="420"/>
        <w:rPr>
          <w:rFonts w:asciiTheme="minorEastAsia" w:hAnsiTheme="minorEastAsia" w:cs="微软雅黑"/>
          <w:color w:val="333333"/>
        </w:rPr>
      </w:pPr>
      <w:r w:rsidRPr="00191397">
        <w:rPr>
          <w:rFonts w:asciiTheme="minorEastAsia" w:hAnsiTheme="minorEastAsia" w:cs="微软雅黑"/>
          <w:color w:val="333333"/>
        </w:rPr>
        <w:t xml:space="preserve">为提高全国高校现代经济学高级课程的教学水平，推动中国经济学学科研究的国际化、现代化以及现代经济学研究的中国化，上海财经大学经济学院将于 </w:t>
      </w:r>
      <w:r w:rsidRPr="00191397">
        <w:rPr>
          <w:rFonts w:asciiTheme="minorEastAsia" w:hAnsiTheme="minorEastAsia" w:cs="微软雅黑" w:hint="eastAsia"/>
          <w:color w:val="333333"/>
        </w:rPr>
        <w:t>2024年7月8日—7月2</w:t>
      </w:r>
      <w:r w:rsidR="003420AB">
        <w:rPr>
          <w:rFonts w:asciiTheme="minorEastAsia" w:hAnsiTheme="minorEastAsia" w:cs="微软雅黑" w:hint="eastAsia"/>
          <w:color w:val="333333"/>
        </w:rPr>
        <w:t>1</w:t>
      </w:r>
      <w:r w:rsidRPr="00191397">
        <w:rPr>
          <w:rFonts w:asciiTheme="minorEastAsia" w:hAnsiTheme="minorEastAsia" w:cs="微软雅黑" w:hint="eastAsia"/>
          <w:color w:val="333333"/>
        </w:rPr>
        <w:t>日</w:t>
      </w:r>
      <w:r w:rsidRPr="00191397">
        <w:rPr>
          <w:rFonts w:asciiTheme="minorEastAsia" w:hAnsiTheme="minorEastAsia" w:cs="微软雅黑"/>
          <w:color w:val="333333"/>
        </w:rPr>
        <w:t>面向全国高校教师推出第十</w:t>
      </w:r>
      <w:r w:rsidRPr="00191397">
        <w:rPr>
          <w:rFonts w:asciiTheme="minorEastAsia" w:hAnsiTheme="minorEastAsia" w:cs="微软雅黑" w:hint="eastAsia"/>
          <w:color w:val="333333"/>
        </w:rPr>
        <w:t>八</w:t>
      </w:r>
      <w:r w:rsidRPr="00191397">
        <w:rPr>
          <w:rFonts w:asciiTheme="minorEastAsia" w:hAnsiTheme="minorEastAsia" w:cs="微软雅黑"/>
          <w:color w:val="333333"/>
        </w:rPr>
        <w:t>届“现代经济学”全国高校教师暑期师资课程进修班。本进修班旨在建设一个长期性、公益性、非营利性的经济学师资培训基地，为国内高校经济学教师提供一个学习深造、交流提高的平台，故本进修班不向学员收取任何学杂费用。</w:t>
      </w:r>
    </w:p>
    <w:p w:rsidR="00422FEB" w:rsidRPr="00191397" w:rsidRDefault="00422FEB" w:rsidP="00D57C2C">
      <w:pPr>
        <w:pStyle w:val="a5"/>
        <w:widowControl/>
        <w:spacing w:before="100" w:after="60" w:afterAutospacing="0"/>
        <w:ind w:firstLine="420"/>
        <w:rPr>
          <w:rFonts w:asciiTheme="minorEastAsia" w:hAnsiTheme="minorEastAsia" w:cs="微软雅黑"/>
          <w:color w:val="333333"/>
        </w:rPr>
      </w:pPr>
      <w:r w:rsidRPr="00191397">
        <w:rPr>
          <w:rFonts w:asciiTheme="minorEastAsia" w:hAnsiTheme="minorEastAsia" w:cs="微软雅黑"/>
          <w:color w:val="333333"/>
        </w:rPr>
        <w:t>作为教育部高等教育司的重点支持项目，“现代经济学”全国高校教师暑期师资课程进修班自2007年暑期起已连续成功举办过十</w:t>
      </w:r>
      <w:r w:rsidR="008D05C3">
        <w:rPr>
          <w:rFonts w:asciiTheme="minorEastAsia" w:hAnsiTheme="minorEastAsia" w:cs="微软雅黑" w:hint="eastAsia"/>
          <w:color w:val="333333"/>
        </w:rPr>
        <w:t>七</w:t>
      </w:r>
      <w:r w:rsidRPr="00191397">
        <w:rPr>
          <w:rFonts w:asciiTheme="minorEastAsia" w:hAnsiTheme="minorEastAsia" w:cs="微软雅黑"/>
          <w:color w:val="333333"/>
        </w:rPr>
        <w:t>届，在国内外引起了很大的反响。截至202</w:t>
      </w:r>
      <w:r w:rsidRPr="00191397">
        <w:rPr>
          <w:rFonts w:asciiTheme="minorEastAsia" w:hAnsiTheme="minorEastAsia" w:cs="微软雅黑" w:hint="eastAsia"/>
          <w:color w:val="333333"/>
        </w:rPr>
        <w:t>3</w:t>
      </w:r>
      <w:r w:rsidRPr="00191397">
        <w:rPr>
          <w:rFonts w:asciiTheme="minorEastAsia" w:hAnsiTheme="minorEastAsia" w:cs="微软雅黑"/>
          <w:color w:val="333333"/>
        </w:rPr>
        <w:t>年，共有来自复旦大学、南京大学、华中科技大学、中国人民大学等336所高校的1</w:t>
      </w:r>
      <w:r w:rsidRPr="00191397">
        <w:rPr>
          <w:rFonts w:asciiTheme="minorEastAsia" w:hAnsiTheme="minorEastAsia" w:cs="微软雅黑" w:hint="eastAsia"/>
          <w:color w:val="333333"/>
        </w:rPr>
        <w:t>847</w:t>
      </w:r>
      <w:r w:rsidRPr="00191397">
        <w:rPr>
          <w:rFonts w:asciiTheme="minorEastAsia" w:hAnsiTheme="minorEastAsia" w:cs="微软雅黑"/>
          <w:color w:val="333333"/>
        </w:rPr>
        <w:t>位学员接受了进修班课程培训。学员对这一公益培训项目给予了高度评价，他们普遍认为为期1个月的进修是一次极好的知识充电，对于现代经济学的教育和普及具有深远意义。</w:t>
      </w:r>
    </w:p>
    <w:p w:rsidR="00422FEB" w:rsidRDefault="00422FEB" w:rsidP="00D57C2C">
      <w:pPr>
        <w:pStyle w:val="a5"/>
        <w:widowControl/>
        <w:spacing w:before="100" w:after="60" w:afterAutospacing="0"/>
        <w:ind w:firstLine="420"/>
        <w:rPr>
          <w:rFonts w:asciiTheme="minorEastAsia" w:hAnsiTheme="minorEastAsia" w:cs="微软雅黑"/>
          <w:color w:val="333333"/>
        </w:rPr>
      </w:pPr>
      <w:r w:rsidRPr="00191397">
        <w:rPr>
          <w:rFonts w:asciiTheme="minorEastAsia" w:hAnsiTheme="minorEastAsia" w:cs="微软雅黑"/>
          <w:color w:val="333333"/>
        </w:rPr>
        <w:t>本届“现代经济学”全国高校教师暑期师资课程进修班，我们对课程做了一些精简，并且以线上教学的方式，供大家</w:t>
      </w:r>
      <w:r w:rsidR="00D57C2C">
        <w:rPr>
          <w:rFonts w:asciiTheme="minorEastAsia" w:hAnsiTheme="minorEastAsia" w:cs="微软雅黑" w:hint="eastAsia"/>
          <w:color w:val="333333"/>
        </w:rPr>
        <w:t>方便</w:t>
      </w:r>
      <w:r w:rsidRPr="00191397">
        <w:rPr>
          <w:rFonts w:asciiTheme="minorEastAsia" w:hAnsiTheme="minorEastAsia" w:cs="微软雅黑"/>
          <w:color w:val="333333"/>
        </w:rPr>
        <w:t>学习进修</w:t>
      </w:r>
      <w:r w:rsidR="00D57C2C">
        <w:rPr>
          <w:rFonts w:asciiTheme="minorEastAsia" w:hAnsiTheme="minorEastAsia" w:cs="微软雅黑" w:hint="eastAsia"/>
          <w:color w:val="333333"/>
        </w:rPr>
        <w:t>。</w:t>
      </w:r>
    </w:p>
    <w:p w:rsidR="00A5306A" w:rsidRDefault="00A5306A" w:rsidP="00D57C2C">
      <w:pPr>
        <w:pStyle w:val="a5"/>
        <w:widowControl/>
        <w:spacing w:before="100" w:after="60" w:afterAutospacing="0"/>
        <w:ind w:firstLine="420"/>
        <w:rPr>
          <w:rFonts w:asciiTheme="minorEastAsia" w:hAnsiTheme="minorEastAsia" w:cs="微软雅黑"/>
          <w:color w:val="333333"/>
        </w:rPr>
      </w:pPr>
    </w:p>
    <w:p w:rsidR="00C761CF" w:rsidRPr="00C761CF" w:rsidRDefault="00C761CF" w:rsidP="00C761CF">
      <w:pPr>
        <w:pStyle w:val="a5"/>
        <w:widowControl/>
        <w:spacing w:before="100" w:after="60" w:afterAutospacing="0"/>
        <w:ind w:firstLine="420"/>
        <w:rPr>
          <w:rFonts w:asciiTheme="minorEastAsia" w:hAnsiTheme="minorEastAsia" w:cs="微软雅黑"/>
          <w:color w:val="333333"/>
        </w:rPr>
      </w:pPr>
      <w:r w:rsidRPr="00C761CF">
        <w:rPr>
          <w:rFonts w:cs="微软雅黑"/>
          <w:b/>
        </w:rPr>
        <w:t>一、课程设置</w:t>
      </w:r>
    </w:p>
    <w:p w:rsidR="00C761CF" w:rsidRPr="00233955" w:rsidRDefault="00C761CF" w:rsidP="00C761CF">
      <w:pPr>
        <w:pStyle w:val="a5"/>
        <w:widowControl/>
        <w:spacing w:before="100" w:after="60" w:afterAutospacing="0"/>
        <w:ind w:firstLine="420"/>
        <w:rPr>
          <w:rFonts w:asciiTheme="minorEastAsia" w:hAnsiTheme="minorEastAsia" w:cs="微软雅黑"/>
          <w:color w:val="333333"/>
        </w:rPr>
      </w:pPr>
      <w:r w:rsidRPr="00233955">
        <w:rPr>
          <w:rFonts w:asciiTheme="minorEastAsia" w:hAnsiTheme="minorEastAsia" w:cs="微软雅黑"/>
          <w:color w:val="333333"/>
        </w:rPr>
        <w:t>进修班课程设置完全参照北美一流高校的现代经济学基础课程，已逐年开设：高级微观经济学Ⅰ－Ⅱ 、高级宏观经济学Ⅰ－Ⅱ 和高级计量经济学Ⅰ－Ⅱ、经济数学，共 7门课程。</w:t>
      </w:r>
    </w:p>
    <w:p w:rsidR="00C761CF" w:rsidRPr="00191397" w:rsidRDefault="00C761CF" w:rsidP="00C761CF">
      <w:pPr>
        <w:pStyle w:val="a5"/>
        <w:widowControl/>
        <w:spacing w:before="100" w:after="60" w:afterAutospacing="0"/>
        <w:ind w:firstLine="420"/>
        <w:rPr>
          <w:rFonts w:asciiTheme="minorEastAsia" w:hAnsiTheme="minorEastAsia" w:cs="微软雅黑"/>
          <w:color w:val="333333"/>
        </w:rPr>
      </w:pPr>
      <w:r w:rsidRPr="00191397">
        <w:rPr>
          <w:rFonts w:asciiTheme="minorEastAsia" w:hAnsiTheme="minorEastAsia" w:cs="微软雅黑"/>
          <w:color w:val="333333"/>
        </w:rPr>
        <w:t>本届暑期师资课程进修班</w:t>
      </w:r>
      <w:r w:rsidRPr="00191397">
        <w:rPr>
          <w:rFonts w:asciiTheme="minorEastAsia" w:hAnsiTheme="minorEastAsia" w:cs="微软雅黑" w:hint="eastAsia"/>
          <w:color w:val="333333"/>
        </w:rPr>
        <w:t>采取线上形式，</w:t>
      </w:r>
      <w:r w:rsidRPr="00191397">
        <w:rPr>
          <w:rFonts w:asciiTheme="minorEastAsia" w:hAnsiTheme="minorEastAsia" w:cs="微软雅黑"/>
          <w:color w:val="333333"/>
        </w:rPr>
        <w:t>将开设以下 3 门经济学基础课程：高级微观经济学、高级宏观经济学和高级计量经济学，每门课程教学大纲可从暑期学校网页下载。每门课程30课时，每课时45分钟；每门课程都布置课后作业，本次学习不安排期中期末考试，但每门课程都配备助教为学员答疑和讲解习题，以提高教学效果。</w:t>
      </w:r>
    </w:p>
    <w:p w:rsidR="00C761CF" w:rsidRPr="00191397" w:rsidRDefault="00C761CF" w:rsidP="00C761CF">
      <w:pPr>
        <w:pStyle w:val="a5"/>
        <w:widowControl/>
        <w:spacing w:before="100" w:after="60" w:afterAutospacing="0"/>
        <w:ind w:firstLine="420"/>
        <w:rPr>
          <w:rFonts w:asciiTheme="minorEastAsia" w:hAnsiTheme="minorEastAsia" w:cs="微软雅黑"/>
          <w:color w:val="333333"/>
        </w:rPr>
      </w:pPr>
      <w:r w:rsidRPr="00191397">
        <w:rPr>
          <w:rFonts w:asciiTheme="minorEastAsia" w:hAnsiTheme="minorEastAsia" w:cs="微软雅黑"/>
          <w:color w:val="333333"/>
        </w:rPr>
        <w:lastRenderedPageBreak/>
        <w:t>暑期学校将邀请6-8名国内外知名专家学者为学员们做前沿讲座和专题学术报告。</w:t>
      </w:r>
    </w:p>
    <w:p w:rsidR="00C761CF" w:rsidRPr="00C761CF" w:rsidRDefault="00C761CF" w:rsidP="00C761CF">
      <w:pPr>
        <w:pStyle w:val="a5"/>
        <w:widowControl/>
        <w:spacing w:before="100" w:after="60" w:afterAutospacing="0"/>
        <w:ind w:firstLine="420"/>
        <w:rPr>
          <w:rFonts w:asciiTheme="minorEastAsia" w:hAnsiTheme="minorEastAsia" w:cs="微软雅黑"/>
          <w:color w:val="333333"/>
        </w:rPr>
      </w:pPr>
      <w:r w:rsidRPr="00C761CF">
        <w:rPr>
          <w:rFonts w:cs="微软雅黑"/>
          <w:b/>
        </w:rPr>
        <w:t>二、师资配备</w:t>
      </w:r>
    </w:p>
    <w:p w:rsidR="00C761CF" w:rsidRPr="00191397" w:rsidRDefault="00C761CF" w:rsidP="00C761CF">
      <w:pPr>
        <w:pStyle w:val="a5"/>
        <w:widowControl/>
        <w:spacing w:before="100" w:after="60" w:afterAutospacing="0"/>
        <w:ind w:firstLine="420"/>
        <w:rPr>
          <w:rFonts w:asciiTheme="minorEastAsia" w:hAnsiTheme="minorEastAsia" w:cs="微软雅黑"/>
          <w:color w:val="333333"/>
        </w:rPr>
      </w:pPr>
      <w:r w:rsidRPr="00191397">
        <w:rPr>
          <w:rFonts w:asciiTheme="minorEastAsia" w:hAnsiTheme="minorEastAsia" w:cs="微软雅黑"/>
          <w:color w:val="333333"/>
        </w:rPr>
        <w:t>以“经济学创新平台”建设为契机，上海财经大学经济学院自2004年起连续多年在全球选聘优势师资，已经形成了一支国际化、高水准的师资队伍。本进修班课程将由经济学院和数理经济学教育部重点实验室一批具有丰富教学经验的海</w:t>
      </w:r>
      <w:proofErr w:type="gramStart"/>
      <w:r w:rsidRPr="00191397">
        <w:rPr>
          <w:rFonts w:asciiTheme="minorEastAsia" w:hAnsiTheme="minorEastAsia" w:cs="微软雅黑"/>
          <w:color w:val="333333"/>
        </w:rPr>
        <w:t>归教师</w:t>
      </w:r>
      <w:proofErr w:type="gramEnd"/>
      <w:r w:rsidRPr="00191397">
        <w:rPr>
          <w:rFonts w:asciiTheme="minorEastAsia" w:hAnsiTheme="minorEastAsia" w:cs="微软雅黑"/>
          <w:color w:val="333333"/>
        </w:rPr>
        <w:t>讲授，这些教师大多毕业于欧美名校（如康奈尔大学、耶鲁大学、明尼苏达大学、加州大学戴维斯分校、密西根大学、多伦多大学等），具有深厚的经济学素养和丰富的教学经验，详细教师名单附后。</w:t>
      </w:r>
    </w:p>
    <w:p w:rsidR="00C761CF" w:rsidRPr="00C761CF" w:rsidRDefault="00C761CF" w:rsidP="00C761CF">
      <w:pPr>
        <w:pStyle w:val="a5"/>
        <w:widowControl/>
        <w:spacing w:before="100" w:after="60" w:afterAutospacing="0"/>
        <w:ind w:firstLine="420"/>
        <w:rPr>
          <w:rFonts w:asciiTheme="minorEastAsia" w:hAnsiTheme="minorEastAsia" w:cs="微软雅黑"/>
          <w:color w:val="333333"/>
        </w:rPr>
      </w:pPr>
      <w:r w:rsidRPr="00C761CF">
        <w:rPr>
          <w:rFonts w:cs="微软雅黑"/>
          <w:b/>
        </w:rPr>
        <w:t>三、后勤保障</w:t>
      </w:r>
    </w:p>
    <w:p w:rsidR="00C761CF" w:rsidRPr="00191397" w:rsidRDefault="00C761CF" w:rsidP="00C761CF">
      <w:pPr>
        <w:pStyle w:val="a5"/>
        <w:widowControl/>
        <w:spacing w:before="100" w:after="60" w:afterAutospacing="0"/>
        <w:ind w:firstLine="420"/>
        <w:rPr>
          <w:rFonts w:asciiTheme="minorEastAsia" w:hAnsiTheme="minorEastAsia" w:cs="微软雅黑"/>
          <w:color w:val="333333"/>
        </w:rPr>
      </w:pPr>
      <w:r w:rsidRPr="00191397">
        <w:rPr>
          <w:rFonts w:asciiTheme="minorEastAsia" w:hAnsiTheme="minorEastAsia" w:cs="微软雅黑"/>
          <w:color w:val="333333"/>
        </w:rPr>
        <w:t>本届暑期师资班班采取线上教学，主要使用</w:t>
      </w:r>
      <w:proofErr w:type="gramStart"/>
      <w:r w:rsidRPr="00191397">
        <w:rPr>
          <w:rFonts w:asciiTheme="minorEastAsia" w:hAnsiTheme="minorEastAsia" w:cs="微软雅黑"/>
          <w:color w:val="333333"/>
        </w:rPr>
        <w:t>腾讯</w:t>
      </w:r>
      <w:r w:rsidRPr="00191397">
        <w:rPr>
          <w:rFonts w:asciiTheme="minorEastAsia" w:hAnsiTheme="minorEastAsia" w:cs="微软雅黑" w:hint="eastAsia"/>
          <w:color w:val="333333"/>
        </w:rPr>
        <w:t>或者</w:t>
      </w:r>
      <w:proofErr w:type="gramEnd"/>
      <w:r w:rsidRPr="00191397">
        <w:rPr>
          <w:rFonts w:asciiTheme="minorEastAsia" w:hAnsiTheme="minorEastAsia" w:cs="微软雅黑" w:hint="eastAsia"/>
          <w:color w:val="333333"/>
        </w:rPr>
        <w:t>中目</w:t>
      </w:r>
      <w:r w:rsidRPr="00191397">
        <w:rPr>
          <w:rFonts w:asciiTheme="minorEastAsia" w:hAnsiTheme="minorEastAsia" w:cs="微软雅黑"/>
          <w:color w:val="333333"/>
        </w:rPr>
        <w:t>高清视频会议进行授课，学员需下载好视频会议系统，在家自主学习。学院不组织学员报到。</w:t>
      </w:r>
    </w:p>
    <w:p w:rsidR="00C761CF" w:rsidRPr="00C761CF" w:rsidRDefault="00C761CF" w:rsidP="00C761CF">
      <w:pPr>
        <w:pStyle w:val="a5"/>
        <w:widowControl/>
        <w:spacing w:before="100" w:after="60" w:afterAutospacing="0"/>
        <w:ind w:firstLine="420"/>
        <w:rPr>
          <w:rFonts w:asciiTheme="minorEastAsia" w:hAnsiTheme="minorEastAsia" w:cs="微软雅黑"/>
          <w:color w:val="333333"/>
        </w:rPr>
      </w:pPr>
      <w:r w:rsidRPr="00C761CF">
        <w:rPr>
          <w:rFonts w:cs="微软雅黑"/>
          <w:b/>
        </w:rPr>
        <w:t>四、报名要求</w:t>
      </w:r>
    </w:p>
    <w:p w:rsidR="00C761CF" w:rsidRPr="00191397" w:rsidRDefault="00C761CF" w:rsidP="00C761CF">
      <w:pPr>
        <w:pStyle w:val="a5"/>
        <w:widowControl/>
        <w:spacing w:before="100" w:after="60" w:afterAutospacing="0"/>
        <w:ind w:firstLine="420"/>
        <w:rPr>
          <w:rFonts w:asciiTheme="minorEastAsia" w:hAnsiTheme="minorEastAsia" w:cs="微软雅黑"/>
          <w:color w:val="333333"/>
        </w:rPr>
      </w:pPr>
      <w:r w:rsidRPr="00191397">
        <w:rPr>
          <w:rFonts w:asciiTheme="minorEastAsia" w:hAnsiTheme="minorEastAsia" w:cs="微软雅黑"/>
          <w:color w:val="333333"/>
        </w:rPr>
        <w:t>本进修班主要面向全国各高校教师，为了保证教学质量，进修班每门课程的选课人数将控制在 60 人以下，每位学员限报 2 门课程。计划招收学员100人。</w:t>
      </w:r>
    </w:p>
    <w:p w:rsidR="00C761CF" w:rsidRPr="00C761CF" w:rsidRDefault="00C761CF" w:rsidP="00C761CF">
      <w:pPr>
        <w:pStyle w:val="a5"/>
        <w:widowControl/>
        <w:spacing w:before="100" w:after="60" w:afterAutospacing="0"/>
        <w:ind w:firstLine="420"/>
        <w:rPr>
          <w:rFonts w:asciiTheme="minorEastAsia" w:hAnsiTheme="minorEastAsia" w:cs="微软雅黑"/>
          <w:color w:val="333333"/>
        </w:rPr>
      </w:pPr>
      <w:r w:rsidRPr="00C761CF">
        <w:rPr>
          <w:rFonts w:cs="微软雅黑"/>
          <w:b/>
        </w:rPr>
        <w:t>2024</w:t>
      </w:r>
      <w:r w:rsidRPr="00C761CF">
        <w:rPr>
          <w:rFonts w:cs="微软雅黑"/>
          <w:b/>
        </w:rPr>
        <w:t>年</w:t>
      </w:r>
      <w:r w:rsidRPr="00C761CF">
        <w:rPr>
          <w:rFonts w:cs="微软雅黑"/>
          <w:b/>
        </w:rPr>
        <w:t>“</w:t>
      </w:r>
      <w:r w:rsidRPr="00C761CF">
        <w:rPr>
          <w:rFonts w:cs="微软雅黑"/>
          <w:b/>
        </w:rPr>
        <w:t>现代经济学</w:t>
      </w:r>
      <w:r w:rsidRPr="00C761CF">
        <w:rPr>
          <w:rFonts w:cs="微软雅黑"/>
          <w:b/>
        </w:rPr>
        <w:t>”</w:t>
      </w:r>
      <w:r w:rsidRPr="00C761CF">
        <w:rPr>
          <w:rFonts w:cs="微软雅黑"/>
          <w:b/>
        </w:rPr>
        <w:t>全国高校教师暑期师资课程进修班报名截止日期为：</w:t>
      </w:r>
      <w:r w:rsidRPr="00C761CF">
        <w:rPr>
          <w:rFonts w:cs="微软雅黑"/>
          <w:b/>
        </w:rPr>
        <w:t>2024</w:t>
      </w:r>
      <w:r w:rsidRPr="00C761CF">
        <w:rPr>
          <w:rFonts w:cs="微软雅黑"/>
          <w:b/>
        </w:rPr>
        <w:t>年</w:t>
      </w:r>
      <w:r w:rsidRPr="00C761CF">
        <w:rPr>
          <w:rFonts w:cs="微软雅黑"/>
          <w:b/>
        </w:rPr>
        <w:t>6</w:t>
      </w:r>
      <w:r w:rsidRPr="00C761CF">
        <w:rPr>
          <w:rFonts w:cs="微软雅黑"/>
          <w:b/>
        </w:rPr>
        <w:t>月</w:t>
      </w:r>
      <w:r w:rsidRPr="00C761CF">
        <w:rPr>
          <w:rFonts w:cs="微软雅黑" w:hint="eastAsia"/>
          <w:b/>
        </w:rPr>
        <w:t>21</w:t>
      </w:r>
      <w:r w:rsidRPr="00C761CF">
        <w:rPr>
          <w:rFonts w:cs="微软雅黑"/>
          <w:b/>
        </w:rPr>
        <w:t>日</w:t>
      </w:r>
      <w:r w:rsidRPr="00C761CF">
        <w:rPr>
          <w:rFonts w:cs="微软雅黑"/>
          <w:b/>
        </w:rPr>
        <w:t>16:00</w:t>
      </w:r>
      <w:r w:rsidRPr="00C761CF">
        <w:rPr>
          <w:rFonts w:cs="微软雅黑"/>
          <w:b/>
        </w:rPr>
        <w:t>。竭诚欢迎全国高校教师踊跃报名参加。</w:t>
      </w:r>
    </w:p>
    <w:p w:rsidR="00C761CF" w:rsidRPr="00C761CF" w:rsidRDefault="00C761CF" w:rsidP="00C761CF">
      <w:pPr>
        <w:pStyle w:val="a5"/>
        <w:widowControl/>
        <w:spacing w:before="100" w:after="60" w:afterAutospacing="0"/>
        <w:ind w:firstLine="420"/>
        <w:rPr>
          <w:rFonts w:asciiTheme="minorEastAsia" w:hAnsiTheme="minorEastAsia" w:cs="微软雅黑"/>
          <w:color w:val="333333"/>
        </w:rPr>
      </w:pPr>
      <w:r w:rsidRPr="00C761CF">
        <w:rPr>
          <w:rFonts w:cs="微软雅黑"/>
          <w:b/>
        </w:rPr>
        <w:t>五、申请程序</w:t>
      </w:r>
    </w:p>
    <w:p w:rsidR="00C761CF" w:rsidRPr="00191397" w:rsidRDefault="00C761CF" w:rsidP="00C761CF">
      <w:pPr>
        <w:pStyle w:val="a5"/>
        <w:widowControl/>
        <w:spacing w:before="100" w:after="60" w:afterAutospacing="0"/>
        <w:ind w:firstLine="420"/>
        <w:rPr>
          <w:rFonts w:asciiTheme="minorEastAsia" w:hAnsiTheme="minorEastAsia" w:cs="微软雅黑"/>
          <w:color w:val="333333"/>
        </w:rPr>
      </w:pPr>
      <w:r w:rsidRPr="00191397">
        <w:rPr>
          <w:rFonts w:asciiTheme="minorEastAsia" w:hAnsiTheme="minorEastAsia" w:cs="微软雅黑"/>
          <w:color w:val="333333"/>
        </w:rPr>
        <w:t>电子版材料邮箱提交：将所有报名所需申请材料电子版通过邮件发送到下列邮箱：</w:t>
      </w:r>
      <w:r w:rsidRPr="00191397">
        <w:rPr>
          <w:rFonts w:asciiTheme="minorEastAsia" w:hAnsiTheme="minorEastAsia" w:cs="微软雅黑" w:hint="eastAsia"/>
          <w:color w:val="333333"/>
        </w:rPr>
        <w:t xml:space="preserve"> </w:t>
      </w:r>
      <w:r w:rsidRPr="00376F22">
        <w:rPr>
          <w:rFonts w:asciiTheme="minorEastAsia" w:hAnsiTheme="minorEastAsia" w:cs="微软雅黑" w:hint="eastAsia"/>
          <w:color w:val="333333"/>
        </w:rPr>
        <w:t>shuqixuexiao2024@126.com</w:t>
      </w:r>
      <w:r w:rsidRPr="00191397">
        <w:rPr>
          <w:rFonts w:asciiTheme="minorEastAsia" w:hAnsiTheme="minorEastAsia" w:cs="微软雅黑"/>
          <w:color w:val="333333"/>
        </w:rPr>
        <w:t>。请将所有材料（每份材料</w:t>
      </w:r>
      <w:proofErr w:type="gramStart"/>
      <w:r w:rsidRPr="00191397">
        <w:rPr>
          <w:rFonts w:asciiTheme="minorEastAsia" w:hAnsiTheme="minorEastAsia" w:cs="微软雅黑"/>
          <w:color w:val="333333"/>
        </w:rPr>
        <w:t>请严格</w:t>
      </w:r>
      <w:proofErr w:type="gramEnd"/>
      <w:r w:rsidRPr="00191397">
        <w:rPr>
          <w:rFonts w:asciiTheme="minorEastAsia" w:hAnsiTheme="minorEastAsia" w:cs="微软雅黑"/>
          <w:color w:val="333333"/>
        </w:rPr>
        <w:t>按照申请材料中的名称命名）打包发送，邮件主题、压缩包及文件夹名称格式均为：姓名-学校-申报项目；材料发送截止日期2024年6月</w:t>
      </w:r>
      <w:r>
        <w:rPr>
          <w:rFonts w:asciiTheme="minorEastAsia" w:hAnsiTheme="minorEastAsia" w:cs="微软雅黑" w:hint="eastAsia"/>
          <w:color w:val="333333"/>
        </w:rPr>
        <w:t>21</w:t>
      </w:r>
      <w:r w:rsidRPr="00191397">
        <w:rPr>
          <w:rFonts w:asciiTheme="minorEastAsia" w:hAnsiTheme="minorEastAsia" w:cs="微软雅黑"/>
          <w:color w:val="333333"/>
        </w:rPr>
        <w:t>日16:00，过期不再接收材料。</w:t>
      </w:r>
    </w:p>
    <w:p w:rsidR="00C761CF" w:rsidRPr="00376F22" w:rsidRDefault="00C761CF" w:rsidP="00C761CF">
      <w:pPr>
        <w:pStyle w:val="a5"/>
        <w:widowControl/>
        <w:spacing w:before="100" w:after="60" w:afterAutospacing="0"/>
        <w:ind w:firstLine="420"/>
        <w:rPr>
          <w:rFonts w:asciiTheme="minorEastAsia" w:hAnsiTheme="minorEastAsia" w:cs="微软雅黑"/>
          <w:color w:val="333333"/>
        </w:rPr>
      </w:pPr>
      <w:r w:rsidRPr="00376F22">
        <w:rPr>
          <w:rFonts w:asciiTheme="minorEastAsia" w:hAnsiTheme="minorEastAsia" w:cs="微软雅黑"/>
          <w:color w:val="333333"/>
        </w:rPr>
        <w:t>联系老师：李老师</w:t>
      </w:r>
    </w:p>
    <w:p w:rsidR="00A5306A" w:rsidRDefault="00C761CF" w:rsidP="00C761CF">
      <w:pPr>
        <w:pStyle w:val="a5"/>
        <w:widowControl/>
        <w:spacing w:before="100" w:after="60" w:afterAutospacing="0"/>
        <w:ind w:firstLine="420"/>
        <w:rPr>
          <w:rFonts w:asciiTheme="minorEastAsia" w:hAnsiTheme="minorEastAsia" w:cs="微软雅黑"/>
          <w:color w:val="333333"/>
        </w:rPr>
      </w:pPr>
      <w:r w:rsidRPr="00191397">
        <w:rPr>
          <w:rFonts w:asciiTheme="minorEastAsia" w:hAnsiTheme="minorEastAsia" w:cs="微软雅黑"/>
          <w:color w:val="333333"/>
        </w:rPr>
        <w:t>Email: </w:t>
      </w:r>
      <w:r w:rsidRPr="00376F22">
        <w:rPr>
          <w:rFonts w:asciiTheme="minorEastAsia" w:hAnsiTheme="minorEastAsia" w:cs="微软雅黑" w:hint="eastAsia"/>
          <w:color w:val="333333"/>
        </w:rPr>
        <w:t>shuqixuexiao2024@126.com</w:t>
      </w:r>
      <w:r w:rsidRPr="00191397">
        <w:rPr>
          <w:rFonts w:asciiTheme="minorEastAsia" w:hAnsiTheme="minorEastAsia" w:cs="微软雅黑" w:hint="eastAsia"/>
          <w:color w:val="333333"/>
        </w:rPr>
        <w:t>（</w:t>
      </w:r>
      <w:r w:rsidRPr="00376F22">
        <w:rPr>
          <w:rFonts w:asciiTheme="minorEastAsia" w:hAnsiTheme="minorEastAsia" w:cs="微软雅黑" w:hint="eastAsia"/>
          <w:color w:val="333333"/>
        </w:rPr>
        <w:t>课程事宜咨询邮箱</w:t>
      </w:r>
      <w:r>
        <w:rPr>
          <w:rFonts w:asciiTheme="minorEastAsia" w:hAnsiTheme="minorEastAsia" w:cs="微软雅黑" w:hint="eastAsia"/>
          <w:color w:val="333333"/>
        </w:rPr>
        <w:t>）</w:t>
      </w:r>
    </w:p>
    <w:p w:rsidR="00C761CF" w:rsidRDefault="00C761CF" w:rsidP="00C761CF">
      <w:pPr>
        <w:pStyle w:val="a5"/>
        <w:widowControl/>
        <w:spacing w:before="100" w:after="60" w:afterAutospacing="0"/>
        <w:ind w:firstLine="420"/>
        <w:rPr>
          <w:rFonts w:asciiTheme="minorEastAsia" w:hAnsiTheme="minorEastAsia" w:cs="微软雅黑"/>
          <w:color w:val="333333"/>
        </w:rPr>
      </w:pPr>
    </w:p>
    <w:p w:rsidR="00C761CF" w:rsidRDefault="00C761CF" w:rsidP="00C761CF">
      <w:pPr>
        <w:pStyle w:val="a5"/>
        <w:widowControl/>
        <w:spacing w:before="100" w:after="60" w:afterAutospacing="0"/>
        <w:ind w:firstLine="420"/>
        <w:rPr>
          <w:rFonts w:asciiTheme="minorEastAsia" w:hAnsiTheme="minorEastAsia" w:cs="微软雅黑"/>
          <w:color w:val="333333"/>
        </w:rPr>
      </w:pPr>
    </w:p>
    <w:p w:rsidR="00C761CF" w:rsidRDefault="00C761CF" w:rsidP="00C761CF">
      <w:pPr>
        <w:pStyle w:val="a5"/>
        <w:widowControl/>
        <w:spacing w:before="100" w:after="60" w:afterAutospacing="0"/>
        <w:ind w:firstLine="420"/>
        <w:rPr>
          <w:rFonts w:asciiTheme="minorEastAsia" w:hAnsiTheme="minorEastAsia" w:cs="微软雅黑"/>
          <w:color w:val="333333"/>
        </w:rPr>
      </w:pPr>
    </w:p>
    <w:p w:rsidR="00C761CF" w:rsidRDefault="00C761CF" w:rsidP="00C761CF">
      <w:pPr>
        <w:pStyle w:val="a5"/>
        <w:widowControl/>
        <w:spacing w:before="100" w:after="60" w:afterAutospacing="0"/>
        <w:ind w:firstLine="420"/>
        <w:rPr>
          <w:rFonts w:asciiTheme="minorEastAsia" w:hAnsiTheme="minorEastAsia" w:cs="微软雅黑"/>
          <w:color w:val="333333"/>
        </w:rPr>
      </w:pPr>
    </w:p>
    <w:p w:rsidR="00C761CF" w:rsidRDefault="00C761CF" w:rsidP="00C761CF">
      <w:pPr>
        <w:pStyle w:val="a5"/>
        <w:widowControl/>
        <w:spacing w:before="100" w:after="60" w:afterAutospacing="0"/>
        <w:ind w:firstLine="420"/>
        <w:rPr>
          <w:rFonts w:asciiTheme="minorEastAsia" w:hAnsiTheme="minorEastAsia" w:cs="微软雅黑"/>
          <w:color w:val="333333"/>
        </w:rPr>
      </w:pPr>
    </w:p>
    <w:p w:rsidR="00C761CF" w:rsidRPr="00376F22" w:rsidRDefault="00C761CF" w:rsidP="00C761CF">
      <w:pPr>
        <w:pStyle w:val="a5"/>
        <w:widowControl/>
        <w:spacing w:after="60" w:afterAutospacing="0" w:line="360" w:lineRule="auto"/>
        <w:rPr>
          <w:rFonts w:asciiTheme="minorEastAsia" w:hAnsiTheme="minorEastAsia" w:cs="Verdana"/>
          <w:color w:val="333333"/>
        </w:rPr>
      </w:pPr>
      <w:r w:rsidRPr="00376F22">
        <w:rPr>
          <w:rStyle w:val="a6"/>
          <w:rFonts w:asciiTheme="minorEastAsia" w:hAnsiTheme="minorEastAsia" w:cs="Verdana"/>
          <w:color w:val="333333"/>
          <w:shd w:val="clear" w:color="auto" w:fill="F4FFF7"/>
        </w:rPr>
        <w:t>附：“现代经济学”全国高校师资暑期学校师资队伍一览</w:t>
      </w:r>
    </w:p>
    <w:tbl>
      <w:tblPr>
        <w:tblW w:w="624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C1"/>
        <w:tblCellMar>
          <w:top w:w="15" w:type="dxa"/>
          <w:left w:w="15" w:type="dxa"/>
          <w:bottom w:w="15" w:type="dxa"/>
          <w:right w:w="15" w:type="dxa"/>
        </w:tblCellMar>
        <w:tblLook w:val="04A0"/>
      </w:tblPr>
      <w:tblGrid>
        <w:gridCol w:w="1950"/>
        <w:gridCol w:w="2969"/>
        <w:gridCol w:w="1321"/>
      </w:tblGrid>
      <w:tr w:rsidR="00C761CF" w:rsidRPr="00376F22" w:rsidTr="00F01CE3">
        <w:trPr>
          <w:trHeight w:val="384"/>
        </w:trPr>
        <w:tc>
          <w:tcPr>
            <w:tcW w:w="6240" w:type="dxa"/>
            <w:gridSpan w:val="3"/>
            <w:tcBorders>
              <w:top w:val="nil"/>
              <w:left w:val="dotted" w:sz="4" w:space="0" w:color="000000"/>
              <w:bottom w:val="nil"/>
              <w:right w:val="dotted" w:sz="4" w:space="0" w:color="000000"/>
            </w:tcBorders>
            <w:shd w:val="clear" w:color="auto" w:fill="FFFFF2"/>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left"/>
              <w:rPr>
                <w:rFonts w:asciiTheme="minorEastAsia" w:hAnsiTheme="minorEastAsia"/>
                <w:sz w:val="24"/>
              </w:rPr>
            </w:pPr>
            <w:r w:rsidRPr="00376F22">
              <w:rPr>
                <w:rFonts w:asciiTheme="minorEastAsia" w:hAnsiTheme="minorEastAsia" w:cs="Times New Roman"/>
                <w:color w:val="993300"/>
                <w:kern w:val="0"/>
                <w:sz w:val="24"/>
              </w:rPr>
              <w:t>高级宏观经济学主讲教师阵容</w:t>
            </w:r>
          </w:p>
        </w:tc>
      </w:tr>
      <w:tr w:rsidR="00C761CF" w:rsidRPr="00376F22" w:rsidTr="00F01CE3">
        <w:trPr>
          <w:trHeight w:val="384"/>
        </w:trPr>
        <w:tc>
          <w:tcPr>
            <w:tcW w:w="1950" w:type="dxa"/>
            <w:tcBorders>
              <w:top w:val="nil"/>
              <w:left w:val="dotted" w:sz="4" w:space="0" w:color="000000"/>
              <w:bottom w:val="nil"/>
              <w:right w:val="nil"/>
            </w:tcBorders>
            <w:shd w:val="clear" w:color="auto" w:fill="FFFFC1"/>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罗大庆</w:t>
            </w:r>
          </w:p>
        </w:tc>
        <w:tc>
          <w:tcPr>
            <w:tcW w:w="2969" w:type="dxa"/>
            <w:tcBorders>
              <w:top w:val="nil"/>
              <w:left w:val="nil"/>
              <w:bottom w:val="nil"/>
              <w:right w:val="nil"/>
            </w:tcBorders>
            <w:shd w:val="clear" w:color="auto" w:fill="FFFFC1"/>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加拿大麦克玛斯特大学</w:t>
            </w:r>
          </w:p>
        </w:tc>
        <w:tc>
          <w:tcPr>
            <w:tcW w:w="1321" w:type="dxa"/>
            <w:tcBorders>
              <w:top w:val="nil"/>
              <w:left w:val="nil"/>
              <w:bottom w:val="nil"/>
              <w:right w:val="dotted" w:sz="4" w:space="0" w:color="000000"/>
            </w:tcBorders>
            <w:shd w:val="clear" w:color="auto" w:fill="FFFFC1"/>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经济学博士</w:t>
            </w:r>
          </w:p>
        </w:tc>
      </w:tr>
      <w:tr w:rsidR="00C761CF" w:rsidRPr="00376F22" w:rsidTr="00F01CE3">
        <w:trPr>
          <w:trHeight w:val="384"/>
        </w:trPr>
        <w:tc>
          <w:tcPr>
            <w:tcW w:w="1950" w:type="dxa"/>
            <w:tcBorders>
              <w:top w:val="nil"/>
              <w:left w:val="dotted" w:sz="4" w:space="0" w:color="000000"/>
              <w:bottom w:val="nil"/>
              <w:right w:val="nil"/>
            </w:tcBorders>
            <w:shd w:val="clear" w:color="auto" w:fill="FFFFC1"/>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李</w:t>
            </w:r>
            <w:r>
              <w:rPr>
                <w:rFonts w:asciiTheme="minorEastAsia" w:hAnsiTheme="minorEastAsia" w:cs="Times New Roman" w:hint="eastAsia"/>
                <w:color w:val="333333"/>
                <w:kern w:val="0"/>
                <w:sz w:val="24"/>
              </w:rPr>
              <w:t xml:space="preserve">  </w:t>
            </w:r>
            <w:r w:rsidRPr="00376F22">
              <w:rPr>
                <w:rFonts w:asciiTheme="minorEastAsia" w:hAnsiTheme="minorEastAsia" w:cs="Times New Roman"/>
                <w:color w:val="333333"/>
                <w:kern w:val="0"/>
                <w:sz w:val="24"/>
              </w:rPr>
              <w:t>哲</w:t>
            </w:r>
          </w:p>
        </w:tc>
        <w:tc>
          <w:tcPr>
            <w:tcW w:w="2969" w:type="dxa"/>
            <w:tcBorders>
              <w:top w:val="nil"/>
              <w:left w:val="nil"/>
              <w:bottom w:val="nil"/>
              <w:right w:val="nil"/>
            </w:tcBorders>
            <w:shd w:val="clear" w:color="auto" w:fill="FFFFC1"/>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加拿大多伦多大学</w:t>
            </w:r>
          </w:p>
        </w:tc>
        <w:tc>
          <w:tcPr>
            <w:tcW w:w="1321" w:type="dxa"/>
            <w:tcBorders>
              <w:top w:val="nil"/>
              <w:left w:val="nil"/>
              <w:bottom w:val="nil"/>
              <w:right w:val="dotted" w:sz="4" w:space="0" w:color="000000"/>
            </w:tcBorders>
            <w:shd w:val="clear" w:color="auto" w:fill="FFFFC1"/>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经济学博士</w:t>
            </w:r>
          </w:p>
        </w:tc>
      </w:tr>
      <w:tr w:rsidR="00C761CF" w:rsidRPr="00376F22" w:rsidTr="00F01CE3">
        <w:trPr>
          <w:trHeight w:val="384"/>
        </w:trPr>
        <w:tc>
          <w:tcPr>
            <w:tcW w:w="1950" w:type="dxa"/>
            <w:tcBorders>
              <w:top w:val="nil"/>
              <w:left w:val="dotted" w:sz="4" w:space="0" w:color="000000"/>
              <w:bottom w:val="nil"/>
              <w:right w:val="nil"/>
            </w:tcBorders>
            <w:shd w:val="clear" w:color="auto" w:fill="FFFFC1"/>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proofErr w:type="gramStart"/>
            <w:r w:rsidRPr="00376F22">
              <w:rPr>
                <w:rFonts w:asciiTheme="minorEastAsia" w:hAnsiTheme="minorEastAsia" w:cs="Times New Roman"/>
                <w:color w:val="333333"/>
                <w:kern w:val="0"/>
                <w:sz w:val="24"/>
              </w:rPr>
              <w:t>蔡</w:t>
            </w:r>
            <w:proofErr w:type="gramEnd"/>
            <w:r>
              <w:rPr>
                <w:rFonts w:asciiTheme="minorEastAsia" w:hAnsiTheme="minorEastAsia" w:cs="Times New Roman" w:hint="eastAsia"/>
                <w:color w:val="333333"/>
                <w:kern w:val="0"/>
                <w:sz w:val="24"/>
              </w:rPr>
              <w:t xml:space="preserve">  </w:t>
            </w:r>
            <w:r w:rsidRPr="00376F22">
              <w:rPr>
                <w:rFonts w:asciiTheme="minorEastAsia" w:hAnsiTheme="minorEastAsia" w:cs="Times New Roman"/>
                <w:color w:val="333333"/>
                <w:kern w:val="0"/>
                <w:sz w:val="24"/>
              </w:rPr>
              <w:t>洁</w:t>
            </w:r>
          </w:p>
        </w:tc>
        <w:tc>
          <w:tcPr>
            <w:tcW w:w="2969" w:type="dxa"/>
            <w:tcBorders>
              <w:top w:val="nil"/>
              <w:left w:val="nil"/>
              <w:bottom w:val="nil"/>
              <w:right w:val="nil"/>
            </w:tcBorders>
            <w:shd w:val="clear" w:color="auto" w:fill="FFFFC1"/>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hint="eastAsia"/>
                <w:color w:val="333333"/>
                <w:kern w:val="0"/>
                <w:sz w:val="24"/>
              </w:rPr>
              <w:t>加拿大英属哥伦比亚大学</w:t>
            </w:r>
          </w:p>
        </w:tc>
        <w:tc>
          <w:tcPr>
            <w:tcW w:w="1321" w:type="dxa"/>
            <w:tcBorders>
              <w:top w:val="nil"/>
              <w:left w:val="nil"/>
              <w:bottom w:val="nil"/>
              <w:right w:val="dotted" w:sz="4" w:space="0" w:color="000000"/>
            </w:tcBorders>
            <w:shd w:val="clear" w:color="auto" w:fill="FFFFC1"/>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hint="eastAsia"/>
                <w:color w:val="333333"/>
                <w:kern w:val="0"/>
                <w:sz w:val="24"/>
              </w:rPr>
              <w:t xml:space="preserve">经济学博士 </w:t>
            </w:r>
            <w:r w:rsidRPr="00376F22">
              <w:rPr>
                <w:rFonts w:asciiTheme="minorEastAsia" w:hAnsiTheme="minorEastAsia" w:cs="Times New Roman"/>
                <w:color w:val="333333"/>
                <w:kern w:val="0"/>
                <w:sz w:val="24"/>
              </w:rPr>
              <w:t xml:space="preserve">     </w:t>
            </w:r>
            <w:r w:rsidRPr="00376F22">
              <w:rPr>
                <w:rFonts w:asciiTheme="minorEastAsia" w:hAnsiTheme="minorEastAsia" w:cs="Times New Roman" w:hint="eastAsia"/>
                <w:color w:val="333333"/>
                <w:kern w:val="0"/>
                <w:sz w:val="24"/>
              </w:rPr>
              <w:t xml:space="preserve">    </w:t>
            </w:r>
            <w:r w:rsidRPr="00376F22">
              <w:rPr>
                <w:rFonts w:asciiTheme="minorEastAsia" w:hAnsiTheme="minorEastAsia" w:cs="Times New Roman"/>
                <w:color w:val="333333"/>
                <w:kern w:val="0"/>
                <w:sz w:val="24"/>
              </w:rPr>
              <w:t xml:space="preserve">       </w:t>
            </w:r>
          </w:p>
        </w:tc>
      </w:tr>
      <w:tr w:rsidR="00C761CF" w:rsidRPr="00376F22" w:rsidTr="00F01CE3">
        <w:trPr>
          <w:trHeight w:val="384"/>
        </w:trPr>
        <w:tc>
          <w:tcPr>
            <w:tcW w:w="1950" w:type="dxa"/>
            <w:tcBorders>
              <w:top w:val="nil"/>
              <w:left w:val="dotted" w:sz="4" w:space="0" w:color="000000"/>
              <w:bottom w:val="nil"/>
              <w:right w:val="nil"/>
            </w:tcBorders>
            <w:shd w:val="clear" w:color="auto" w:fill="FFFFC1"/>
            <w:tcMar>
              <w:top w:w="60" w:type="dxa"/>
              <w:left w:w="60" w:type="dxa"/>
              <w:bottom w:w="60" w:type="dxa"/>
              <w:right w:w="60" w:type="dxa"/>
            </w:tcMa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Pr>
                <w:rFonts w:asciiTheme="minorEastAsia" w:hAnsiTheme="minorEastAsia" w:cs="Times New Roman" w:hint="eastAsia"/>
                <w:color w:val="333333"/>
                <w:kern w:val="0"/>
                <w:sz w:val="24"/>
              </w:rPr>
              <w:t>杨有智</w:t>
            </w:r>
          </w:p>
        </w:tc>
        <w:tc>
          <w:tcPr>
            <w:tcW w:w="2969" w:type="dxa"/>
            <w:tcBorders>
              <w:top w:val="nil"/>
              <w:left w:val="nil"/>
              <w:bottom w:val="nil"/>
              <w:right w:val="nil"/>
            </w:tcBorders>
            <w:shd w:val="clear" w:color="auto" w:fill="FFFFC1"/>
            <w:tcMar>
              <w:top w:w="60" w:type="dxa"/>
              <w:left w:w="60" w:type="dxa"/>
              <w:bottom w:w="60" w:type="dxa"/>
              <w:right w:w="60" w:type="dxa"/>
            </w:tcMa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B85C19">
              <w:rPr>
                <w:rFonts w:asciiTheme="minorEastAsia" w:hAnsiTheme="minorEastAsia" w:cs="Times New Roman" w:hint="eastAsia"/>
                <w:color w:val="333333"/>
                <w:kern w:val="0"/>
                <w:sz w:val="24"/>
                <w:szCs w:val="24"/>
              </w:rPr>
              <w:t>爱荷华州立大学</w:t>
            </w:r>
          </w:p>
        </w:tc>
        <w:tc>
          <w:tcPr>
            <w:tcW w:w="1321" w:type="dxa"/>
            <w:tcBorders>
              <w:top w:val="nil"/>
              <w:left w:val="nil"/>
              <w:bottom w:val="nil"/>
              <w:right w:val="dotted" w:sz="4" w:space="0" w:color="000000"/>
            </w:tcBorders>
            <w:shd w:val="clear" w:color="auto" w:fill="FFFFC1"/>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hint="eastAsia"/>
                <w:color w:val="333333"/>
                <w:kern w:val="0"/>
                <w:sz w:val="24"/>
              </w:rPr>
              <w:t>经济学博士</w:t>
            </w:r>
          </w:p>
        </w:tc>
      </w:tr>
      <w:tr w:rsidR="00C761CF" w:rsidRPr="00376F22" w:rsidTr="00F01CE3">
        <w:trPr>
          <w:trHeight w:val="384"/>
        </w:trPr>
        <w:tc>
          <w:tcPr>
            <w:tcW w:w="1950" w:type="dxa"/>
            <w:tcBorders>
              <w:top w:val="nil"/>
              <w:left w:val="dotted" w:sz="4" w:space="0" w:color="000000"/>
              <w:bottom w:val="nil"/>
              <w:right w:val="nil"/>
            </w:tcBorders>
            <w:shd w:val="clear" w:color="auto" w:fill="FFFFC1"/>
            <w:tcMar>
              <w:top w:w="60" w:type="dxa"/>
              <w:left w:w="60" w:type="dxa"/>
              <w:bottom w:w="60" w:type="dxa"/>
              <w:right w:w="60" w:type="dxa"/>
            </w:tcMa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proofErr w:type="gramStart"/>
            <w:r>
              <w:rPr>
                <w:rFonts w:asciiTheme="minorEastAsia" w:hAnsiTheme="minorEastAsia" w:cs="Times New Roman" w:hint="eastAsia"/>
                <w:color w:val="333333"/>
                <w:kern w:val="0"/>
                <w:sz w:val="24"/>
              </w:rPr>
              <w:t>龚</w:t>
            </w:r>
            <w:proofErr w:type="gramEnd"/>
            <w:r>
              <w:rPr>
                <w:rFonts w:asciiTheme="minorEastAsia" w:hAnsiTheme="minorEastAsia" w:cs="Times New Roman" w:hint="eastAsia"/>
                <w:color w:val="333333"/>
                <w:kern w:val="0"/>
                <w:sz w:val="24"/>
              </w:rPr>
              <w:t xml:space="preserve">  关</w:t>
            </w:r>
            <w:r w:rsidRPr="00376F22">
              <w:rPr>
                <w:rFonts w:asciiTheme="minorEastAsia" w:hAnsiTheme="minorEastAsia" w:cs="Times New Roman"/>
                <w:color w:val="333333"/>
                <w:kern w:val="0"/>
                <w:sz w:val="24"/>
              </w:rPr>
              <w:t xml:space="preserve">    </w:t>
            </w:r>
          </w:p>
        </w:tc>
        <w:tc>
          <w:tcPr>
            <w:tcW w:w="2969" w:type="dxa"/>
            <w:tcBorders>
              <w:top w:val="nil"/>
              <w:left w:val="nil"/>
              <w:bottom w:val="nil"/>
              <w:right w:val="nil"/>
            </w:tcBorders>
            <w:shd w:val="clear" w:color="auto" w:fill="FFFFC1"/>
            <w:tcMar>
              <w:top w:w="60" w:type="dxa"/>
              <w:left w:w="60" w:type="dxa"/>
              <w:bottom w:w="60" w:type="dxa"/>
              <w:right w:w="60" w:type="dxa"/>
            </w:tcMa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7C6BC3">
              <w:rPr>
                <w:rFonts w:asciiTheme="minorEastAsia" w:hAnsiTheme="minorEastAsia" w:cs="Times New Roman" w:hint="eastAsia"/>
                <w:color w:val="333333"/>
                <w:kern w:val="0"/>
                <w:sz w:val="24"/>
                <w:szCs w:val="24"/>
              </w:rPr>
              <w:t>美国德州大学奥斯汀分校</w:t>
            </w:r>
          </w:p>
        </w:tc>
        <w:tc>
          <w:tcPr>
            <w:tcW w:w="1321" w:type="dxa"/>
            <w:tcBorders>
              <w:top w:val="nil"/>
              <w:left w:val="nil"/>
              <w:bottom w:val="nil"/>
              <w:right w:val="dotted" w:sz="4" w:space="0" w:color="000000"/>
            </w:tcBorders>
            <w:shd w:val="clear" w:color="auto" w:fill="FFFFC1"/>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hint="eastAsia"/>
                <w:color w:val="333333"/>
                <w:kern w:val="0"/>
                <w:sz w:val="24"/>
              </w:rPr>
              <w:t>经济学博士</w:t>
            </w:r>
          </w:p>
        </w:tc>
      </w:tr>
      <w:tr w:rsidR="00C761CF" w:rsidRPr="00376F22" w:rsidTr="00F01CE3">
        <w:trPr>
          <w:trHeight w:val="384"/>
        </w:trPr>
        <w:tc>
          <w:tcPr>
            <w:tcW w:w="6240" w:type="dxa"/>
            <w:gridSpan w:val="3"/>
            <w:tcBorders>
              <w:top w:val="nil"/>
              <w:left w:val="dotted" w:sz="4" w:space="0" w:color="000000"/>
              <w:bottom w:val="nil"/>
              <w:right w:val="dotted" w:sz="4" w:space="0" w:color="000000"/>
            </w:tcBorders>
            <w:shd w:val="clear" w:color="auto" w:fill="DFF1E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left"/>
              <w:rPr>
                <w:rFonts w:asciiTheme="minorEastAsia" w:hAnsiTheme="minorEastAsia"/>
                <w:sz w:val="24"/>
              </w:rPr>
            </w:pPr>
            <w:r w:rsidRPr="00376F22">
              <w:rPr>
                <w:rFonts w:asciiTheme="minorEastAsia" w:hAnsiTheme="minorEastAsia" w:cs="Times New Roman"/>
                <w:color w:val="993300"/>
                <w:kern w:val="0"/>
                <w:sz w:val="24"/>
              </w:rPr>
              <w:t>高级微观经济学主讲教师阵容</w:t>
            </w:r>
          </w:p>
        </w:tc>
      </w:tr>
      <w:tr w:rsidR="00C761CF" w:rsidRPr="00376F22" w:rsidTr="00F01CE3">
        <w:trPr>
          <w:trHeight w:val="384"/>
        </w:trPr>
        <w:tc>
          <w:tcPr>
            <w:tcW w:w="1950" w:type="dxa"/>
            <w:tcBorders>
              <w:top w:val="nil"/>
              <w:left w:val="dotted" w:sz="4" w:space="0" w:color="000000"/>
              <w:bottom w:val="nil"/>
              <w:right w:val="nil"/>
            </w:tcBorders>
            <w:shd w:val="clear" w:color="auto" w:fill="C8F1D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范翠红</w:t>
            </w:r>
          </w:p>
        </w:tc>
        <w:tc>
          <w:tcPr>
            <w:tcW w:w="2969" w:type="dxa"/>
            <w:tcBorders>
              <w:top w:val="nil"/>
              <w:left w:val="nil"/>
              <w:bottom w:val="nil"/>
              <w:right w:val="nil"/>
            </w:tcBorders>
            <w:shd w:val="clear" w:color="auto" w:fill="C8F1D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德国柏林洪堡大学</w:t>
            </w:r>
          </w:p>
        </w:tc>
        <w:tc>
          <w:tcPr>
            <w:tcW w:w="1321" w:type="dxa"/>
            <w:tcBorders>
              <w:top w:val="nil"/>
              <w:left w:val="nil"/>
              <w:bottom w:val="nil"/>
              <w:right w:val="dotted" w:sz="4" w:space="0" w:color="000000"/>
            </w:tcBorders>
            <w:shd w:val="clear" w:color="auto" w:fill="C8F1D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经济学博士</w:t>
            </w:r>
          </w:p>
        </w:tc>
      </w:tr>
      <w:tr w:rsidR="00C761CF" w:rsidRPr="00376F22" w:rsidTr="00F01CE3">
        <w:trPr>
          <w:trHeight w:val="384"/>
        </w:trPr>
        <w:tc>
          <w:tcPr>
            <w:tcW w:w="1950" w:type="dxa"/>
            <w:tcBorders>
              <w:top w:val="nil"/>
              <w:left w:val="dotted" w:sz="4" w:space="0" w:color="000000"/>
              <w:bottom w:val="nil"/>
              <w:right w:val="nil"/>
            </w:tcBorders>
            <w:shd w:val="clear" w:color="auto" w:fill="C8F1D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proofErr w:type="gramStart"/>
            <w:r w:rsidRPr="00376F22">
              <w:rPr>
                <w:rFonts w:asciiTheme="minorEastAsia" w:hAnsiTheme="minorEastAsia" w:cs="Times New Roman"/>
                <w:color w:val="333333"/>
                <w:kern w:val="0"/>
                <w:sz w:val="24"/>
              </w:rPr>
              <w:t>杜宁华</w:t>
            </w:r>
            <w:proofErr w:type="gramEnd"/>
          </w:p>
        </w:tc>
        <w:tc>
          <w:tcPr>
            <w:tcW w:w="2969" w:type="dxa"/>
            <w:tcBorders>
              <w:top w:val="nil"/>
              <w:left w:val="nil"/>
              <w:bottom w:val="nil"/>
              <w:right w:val="nil"/>
            </w:tcBorders>
            <w:shd w:val="clear" w:color="auto" w:fill="C8F1D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美国亚里桑那大学</w:t>
            </w:r>
          </w:p>
        </w:tc>
        <w:tc>
          <w:tcPr>
            <w:tcW w:w="1321" w:type="dxa"/>
            <w:tcBorders>
              <w:top w:val="nil"/>
              <w:left w:val="nil"/>
              <w:bottom w:val="nil"/>
              <w:right w:val="dotted" w:sz="4" w:space="0" w:color="000000"/>
            </w:tcBorders>
            <w:shd w:val="clear" w:color="auto" w:fill="C8F1D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经济学博士</w:t>
            </w:r>
          </w:p>
        </w:tc>
      </w:tr>
      <w:tr w:rsidR="00C761CF" w:rsidRPr="00376F22" w:rsidTr="00F01CE3">
        <w:trPr>
          <w:trHeight w:val="384"/>
        </w:trPr>
        <w:tc>
          <w:tcPr>
            <w:tcW w:w="1950" w:type="dxa"/>
            <w:tcBorders>
              <w:top w:val="nil"/>
              <w:left w:val="dotted" w:sz="4" w:space="0" w:color="000000"/>
              <w:bottom w:val="nil"/>
              <w:right w:val="nil"/>
            </w:tcBorders>
            <w:shd w:val="clear" w:color="auto" w:fill="C8F1D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林立国</w:t>
            </w:r>
          </w:p>
        </w:tc>
        <w:tc>
          <w:tcPr>
            <w:tcW w:w="2969" w:type="dxa"/>
            <w:tcBorders>
              <w:top w:val="nil"/>
              <w:left w:val="nil"/>
              <w:bottom w:val="nil"/>
              <w:right w:val="nil"/>
            </w:tcBorders>
            <w:shd w:val="clear" w:color="auto" w:fill="C8F1D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西班牙巴塞罗那自治大学</w:t>
            </w:r>
          </w:p>
        </w:tc>
        <w:tc>
          <w:tcPr>
            <w:tcW w:w="1321" w:type="dxa"/>
            <w:tcBorders>
              <w:top w:val="nil"/>
              <w:left w:val="nil"/>
              <w:bottom w:val="nil"/>
              <w:right w:val="dotted" w:sz="4" w:space="0" w:color="000000"/>
            </w:tcBorders>
            <w:shd w:val="clear" w:color="auto" w:fill="C8F1D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经济学博士</w:t>
            </w:r>
          </w:p>
        </w:tc>
      </w:tr>
      <w:tr w:rsidR="00C761CF" w:rsidRPr="00376F22" w:rsidTr="00F01CE3">
        <w:trPr>
          <w:trHeight w:val="384"/>
        </w:trPr>
        <w:tc>
          <w:tcPr>
            <w:tcW w:w="1950" w:type="dxa"/>
            <w:tcBorders>
              <w:top w:val="nil"/>
              <w:left w:val="dotted" w:sz="4" w:space="0" w:color="000000"/>
              <w:bottom w:val="nil"/>
              <w:right w:val="nil"/>
            </w:tcBorders>
            <w:shd w:val="clear" w:color="auto" w:fill="C8F1D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郑兵勇</w:t>
            </w:r>
          </w:p>
        </w:tc>
        <w:tc>
          <w:tcPr>
            <w:tcW w:w="2969" w:type="dxa"/>
            <w:tcBorders>
              <w:top w:val="nil"/>
              <w:left w:val="nil"/>
              <w:bottom w:val="nil"/>
              <w:right w:val="nil"/>
            </w:tcBorders>
            <w:shd w:val="clear" w:color="auto" w:fill="C8F1D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加拿大西安大略大学</w:t>
            </w:r>
          </w:p>
        </w:tc>
        <w:tc>
          <w:tcPr>
            <w:tcW w:w="1321" w:type="dxa"/>
            <w:tcBorders>
              <w:top w:val="nil"/>
              <w:left w:val="nil"/>
              <w:bottom w:val="nil"/>
              <w:right w:val="dotted" w:sz="4" w:space="0" w:color="000000"/>
            </w:tcBorders>
            <w:shd w:val="clear" w:color="auto" w:fill="C8F1D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经济学博士</w:t>
            </w:r>
          </w:p>
        </w:tc>
      </w:tr>
      <w:tr w:rsidR="00C761CF" w:rsidRPr="00376F22" w:rsidTr="00F01CE3">
        <w:trPr>
          <w:trHeight w:val="384"/>
        </w:trPr>
        <w:tc>
          <w:tcPr>
            <w:tcW w:w="1950" w:type="dxa"/>
            <w:tcBorders>
              <w:top w:val="nil"/>
              <w:left w:val="dotted" w:sz="4" w:space="0" w:color="000000"/>
              <w:bottom w:val="nil"/>
              <w:right w:val="nil"/>
            </w:tcBorders>
            <w:shd w:val="clear" w:color="auto" w:fill="C8F1D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proofErr w:type="gramStart"/>
            <w:r w:rsidRPr="00376F22">
              <w:rPr>
                <w:rFonts w:asciiTheme="minorEastAsia" w:hAnsiTheme="minorEastAsia" w:cs="Times New Roman"/>
                <w:color w:val="333333"/>
                <w:kern w:val="0"/>
                <w:sz w:val="24"/>
              </w:rPr>
              <w:t>姚</w:t>
            </w:r>
            <w:proofErr w:type="gramEnd"/>
            <w:r w:rsidRPr="00376F22">
              <w:rPr>
                <w:rFonts w:asciiTheme="minorEastAsia" w:hAnsiTheme="minorEastAsia" w:cs="Times New Roman"/>
                <w:color w:val="333333"/>
                <w:kern w:val="0"/>
                <w:sz w:val="24"/>
              </w:rPr>
              <w:t xml:space="preserve">  </w:t>
            </w:r>
            <w:proofErr w:type="gramStart"/>
            <w:r w:rsidRPr="00376F22">
              <w:rPr>
                <w:rFonts w:asciiTheme="minorEastAsia" w:hAnsiTheme="minorEastAsia" w:cs="Times New Roman"/>
                <w:color w:val="333333"/>
                <w:kern w:val="0"/>
                <w:sz w:val="24"/>
              </w:rPr>
              <w:t>澜</w:t>
            </w:r>
            <w:proofErr w:type="gramEnd"/>
          </w:p>
        </w:tc>
        <w:tc>
          <w:tcPr>
            <w:tcW w:w="2969" w:type="dxa"/>
            <w:tcBorders>
              <w:top w:val="nil"/>
              <w:left w:val="nil"/>
              <w:bottom w:val="nil"/>
              <w:right w:val="nil"/>
            </w:tcBorders>
            <w:shd w:val="clear" w:color="auto" w:fill="C8F1D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西班牙巴塞罗那自治大学</w:t>
            </w:r>
          </w:p>
        </w:tc>
        <w:tc>
          <w:tcPr>
            <w:tcW w:w="1321" w:type="dxa"/>
            <w:tcBorders>
              <w:top w:val="nil"/>
              <w:left w:val="nil"/>
              <w:bottom w:val="nil"/>
              <w:right w:val="dotted" w:sz="4" w:space="0" w:color="000000"/>
            </w:tcBorders>
            <w:shd w:val="clear" w:color="auto" w:fill="C8F1D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经济学博士</w:t>
            </w:r>
          </w:p>
        </w:tc>
      </w:tr>
      <w:tr w:rsidR="00C761CF" w:rsidRPr="00376F22" w:rsidTr="00F01CE3">
        <w:trPr>
          <w:trHeight w:val="384"/>
        </w:trPr>
        <w:tc>
          <w:tcPr>
            <w:tcW w:w="1950" w:type="dxa"/>
            <w:tcBorders>
              <w:top w:val="nil"/>
              <w:left w:val="dotted" w:sz="4" w:space="0" w:color="000000"/>
              <w:bottom w:val="nil"/>
              <w:right w:val="nil"/>
            </w:tcBorders>
            <w:shd w:val="clear" w:color="auto" w:fill="C8F1D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荣  康</w:t>
            </w:r>
          </w:p>
        </w:tc>
        <w:tc>
          <w:tcPr>
            <w:tcW w:w="2969" w:type="dxa"/>
            <w:tcBorders>
              <w:top w:val="nil"/>
              <w:left w:val="nil"/>
              <w:bottom w:val="nil"/>
              <w:right w:val="nil"/>
            </w:tcBorders>
            <w:shd w:val="clear" w:color="auto" w:fill="C8F1D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美国伊利诺伊大学</w:t>
            </w:r>
            <w:proofErr w:type="gramStart"/>
            <w:r w:rsidRPr="00376F22">
              <w:rPr>
                <w:rFonts w:asciiTheme="minorEastAsia" w:hAnsiTheme="minorEastAsia" w:cs="Times New Roman"/>
                <w:color w:val="333333"/>
                <w:kern w:val="0"/>
                <w:sz w:val="24"/>
              </w:rPr>
              <w:t>厄本纳</w:t>
            </w:r>
            <w:proofErr w:type="gramEnd"/>
            <w:r w:rsidRPr="00376F22">
              <w:rPr>
                <w:rFonts w:asciiTheme="minorEastAsia" w:hAnsiTheme="minorEastAsia" w:cs="Times New Roman"/>
                <w:color w:val="333333"/>
                <w:kern w:val="0"/>
                <w:sz w:val="24"/>
              </w:rPr>
              <w:t>香槟分校</w:t>
            </w:r>
          </w:p>
        </w:tc>
        <w:tc>
          <w:tcPr>
            <w:tcW w:w="1321" w:type="dxa"/>
            <w:tcBorders>
              <w:top w:val="nil"/>
              <w:left w:val="nil"/>
              <w:bottom w:val="nil"/>
              <w:right w:val="dotted" w:sz="4" w:space="0" w:color="000000"/>
            </w:tcBorders>
            <w:shd w:val="clear" w:color="auto" w:fill="C8F1D8"/>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经济学博士</w:t>
            </w:r>
          </w:p>
        </w:tc>
      </w:tr>
      <w:tr w:rsidR="00C761CF" w:rsidRPr="00376F22" w:rsidTr="00F01CE3">
        <w:trPr>
          <w:trHeight w:val="384"/>
        </w:trPr>
        <w:tc>
          <w:tcPr>
            <w:tcW w:w="6240" w:type="dxa"/>
            <w:gridSpan w:val="3"/>
            <w:tcBorders>
              <w:top w:val="nil"/>
              <w:left w:val="dotted" w:sz="4" w:space="0" w:color="000000"/>
              <w:bottom w:val="nil"/>
              <w:right w:val="dotted" w:sz="4" w:space="0" w:color="000000"/>
            </w:tcBorders>
            <w:shd w:val="clear" w:color="auto" w:fill="D0F9F7"/>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left"/>
              <w:rPr>
                <w:rFonts w:asciiTheme="minorEastAsia" w:hAnsiTheme="minorEastAsia"/>
                <w:sz w:val="24"/>
              </w:rPr>
            </w:pPr>
            <w:r w:rsidRPr="00376F22">
              <w:rPr>
                <w:rFonts w:asciiTheme="minorEastAsia" w:hAnsiTheme="minorEastAsia" w:cs="Times New Roman"/>
                <w:color w:val="993300"/>
                <w:kern w:val="0"/>
                <w:sz w:val="24"/>
              </w:rPr>
              <w:t>高级计量经济学主讲教师阵容</w:t>
            </w:r>
          </w:p>
        </w:tc>
      </w:tr>
      <w:tr w:rsidR="00C761CF" w:rsidRPr="00376F22" w:rsidTr="00F01CE3">
        <w:trPr>
          <w:trHeight w:val="384"/>
        </w:trPr>
        <w:tc>
          <w:tcPr>
            <w:tcW w:w="1950" w:type="dxa"/>
            <w:tcBorders>
              <w:top w:val="nil"/>
              <w:left w:val="dotted" w:sz="4" w:space="0" w:color="000000"/>
              <w:bottom w:val="nil"/>
              <w:right w:val="nil"/>
            </w:tcBorders>
            <w:shd w:val="clear" w:color="auto" w:fill="CCFFFF"/>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周亚虹</w:t>
            </w:r>
          </w:p>
        </w:tc>
        <w:tc>
          <w:tcPr>
            <w:tcW w:w="2969" w:type="dxa"/>
            <w:tcBorders>
              <w:top w:val="nil"/>
              <w:left w:val="nil"/>
              <w:bottom w:val="nil"/>
              <w:right w:val="nil"/>
            </w:tcBorders>
            <w:shd w:val="clear" w:color="auto" w:fill="CCFFFF"/>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香港科技大学</w:t>
            </w:r>
          </w:p>
        </w:tc>
        <w:tc>
          <w:tcPr>
            <w:tcW w:w="1321" w:type="dxa"/>
            <w:tcBorders>
              <w:top w:val="nil"/>
              <w:left w:val="nil"/>
              <w:bottom w:val="nil"/>
              <w:right w:val="dotted" w:sz="4" w:space="0" w:color="000000"/>
            </w:tcBorders>
            <w:shd w:val="clear" w:color="auto" w:fill="CCFFFF"/>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经济学博士</w:t>
            </w:r>
          </w:p>
        </w:tc>
      </w:tr>
      <w:tr w:rsidR="00C761CF" w:rsidRPr="00376F22" w:rsidTr="00F01CE3">
        <w:trPr>
          <w:trHeight w:val="384"/>
        </w:trPr>
        <w:tc>
          <w:tcPr>
            <w:tcW w:w="1950" w:type="dxa"/>
            <w:tcBorders>
              <w:top w:val="nil"/>
              <w:left w:val="dotted" w:sz="4" w:space="0" w:color="000000"/>
              <w:bottom w:val="nil"/>
              <w:right w:val="nil"/>
            </w:tcBorders>
            <w:shd w:val="clear" w:color="auto" w:fill="CCFFFF"/>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陶 </w:t>
            </w:r>
            <w:proofErr w:type="gramStart"/>
            <w:r w:rsidRPr="00376F22">
              <w:rPr>
                <w:rFonts w:asciiTheme="minorEastAsia" w:hAnsiTheme="minorEastAsia" w:cs="Times New Roman"/>
                <w:color w:val="333333"/>
                <w:kern w:val="0"/>
                <w:sz w:val="24"/>
              </w:rPr>
              <w:t>佶</w:t>
            </w:r>
            <w:proofErr w:type="gramEnd"/>
          </w:p>
        </w:tc>
        <w:tc>
          <w:tcPr>
            <w:tcW w:w="2969" w:type="dxa"/>
            <w:tcBorders>
              <w:top w:val="nil"/>
              <w:left w:val="nil"/>
              <w:bottom w:val="nil"/>
              <w:right w:val="nil"/>
            </w:tcBorders>
            <w:shd w:val="clear" w:color="auto" w:fill="CCFFFF"/>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美国俄亥俄州立大学</w:t>
            </w:r>
          </w:p>
        </w:tc>
        <w:tc>
          <w:tcPr>
            <w:tcW w:w="1321" w:type="dxa"/>
            <w:tcBorders>
              <w:top w:val="nil"/>
              <w:left w:val="nil"/>
              <w:bottom w:val="nil"/>
              <w:right w:val="dotted" w:sz="4" w:space="0" w:color="000000"/>
            </w:tcBorders>
            <w:shd w:val="clear" w:color="auto" w:fill="CCFFFF"/>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经济学博士</w:t>
            </w:r>
          </w:p>
        </w:tc>
      </w:tr>
      <w:tr w:rsidR="00C761CF" w:rsidRPr="00376F22" w:rsidTr="00F01CE3">
        <w:trPr>
          <w:trHeight w:val="384"/>
        </w:trPr>
        <w:tc>
          <w:tcPr>
            <w:tcW w:w="1950" w:type="dxa"/>
            <w:tcBorders>
              <w:top w:val="nil"/>
              <w:left w:val="dotted" w:sz="4" w:space="0" w:color="000000"/>
              <w:bottom w:val="nil"/>
              <w:right w:val="nil"/>
            </w:tcBorders>
            <w:shd w:val="clear" w:color="auto" w:fill="CCFFFF"/>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李  聪</w:t>
            </w:r>
          </w:p>
        </w:tc>
        <w:tc>
          <w:tcPr>
            <w:tcW w:w="2969" w:type="dxa"/>
            <w:tcBorders>
              <w:top w:val="nil"/>
              <w:left w:val="nil"/>
              <w:bottom w:val="nil"/>
              <w:right w:val="nil"/>
            </w:tcBorders>
            <w:shd w:val="clear" w:color="auto" w:fill="CCFFFF"/>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加拿大麦克马斯特大学</w:t>
            </w:r>
          </w:p>
        </w:tc>
        <w:tc>
          <w:tcPr>
            <w:tcW w:w="1321" w:type="dxa"/>
            <w:tcBorders>
              <w:top w:val="nil"/>
              <w:left w:val="nil"/>
              <w:bottom w:val="nil"/>
              <w:right w:val="dotted" w:sz="4" w:space="0" w:color="000000"/>
            </w:tcBorders>
            <w:shd w:val="clear" w:color="auto" w:fill="CCFFFF"/>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经济学博士</w:t>
            </w:r>
          </w:p>
        </w:tc>
      </w:tr>
      <w:tr w:rsidR="00C761CF" w:rsidRPr="00376F22" w:rsidTr="00F01CE3">
        <w:trPr>
          <w:trHeight w:val="384"/>
        </w:trPr>
        <w:tc>
          <w:tcPr>
            <w:tcW w:w="1950" w:type="dxa"/>
            <w:tcBorders>
              <w:top w:val="nil"/>
              <w:left w:val="dotted" w:sz="4" w:space="0" w:color="000000"/>
              <w:bottom w:val="nil"/>
              <w:right w:val="nil"/>
            </w:tcBorders>
            <w:shd w:val="clear" w:color="auto" w:fill="CCFFFF"/>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金  </w:t>
            </w:r>
            <w:proofErr w:type="gramStart"/>
            <w:r w:rsidRPr="00376F22">
              <w:rPr>
                <w:rFonts w:asciiTheme="minorEastAsia" w:hAnsiTheme="minorEastAsia" w:cs="Times New Roman"/>
                <w:color w:val="333333"/>
                <w:kern w:val="0"/>
                <w:sz w:val="24"/>
              </w:rPr>
              <w:t>鑫</w:t>
            </w:r>
            <w:proofErr w:type="gramEnd"/>
          </w:p>
        </w:tc>
        <w:tc>
          <w:tcPr>
            <w:tcW w:w="2969" w:type="dxa"/>
            <w:tcBorders>
              <w:top w:val="nil"/>
              <w:left w:val="nil"/>
              <w:bottom w:val="nil"/>
              <w:right w:val="nil"/>
            </w:tcBorders>
            <w:shd w:val="clear" w:color="auto" w:fill="CCFFFF"/>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多伦多大学</w:t>
            </w:r>
          </w:p>
        </w:tc>
        <w:tc>
          <w:tcPr>
            <w:tcW w:w="1321" w:type="dxa"/>
            <w:tcBorders>
              <w:top w:val="nil"/>
              <w:left w:val="nil"/>
              <w:bottom w:val="nil"/>
              <w:right w:val="dotted" w:sz="4" w:space="0" w:color="000000"/>
            </w:tcBorders>
            <w:shd w:val="clear" w:color="auto" w:fill="CCFFFF"/>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经济学博士</w:t>
            </w:r>
          </w:p>
        </w:tc>
      </w:tr>
      <w:tr w:rsidR="00C761CF" w:rsidRPr="00376F22" w:rsidTr="00F01CE3">
        <w:trPr>
          <w:trHeight w:val="384"/>
        </w:trPr>
        <w:tc>
          <w:tcPr>
            <w:tcW w:w="1950" w:type="dxa"/>
            <w:tcBorders>
              <w:top w:val="nil"/>
              <w:left w:val="dotted" w:sz="4" w:space="0" w:color="000000"/>
              <w:bottom w:val="nil"/>
              <w:right w:val="nil"/>
            </w:tcBorders>
            <w:shd w:val="clear" w:color="auto" w:fill="CCFFFF"/>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刘年青</w:t>
            </w:r>
          </w:p>
        </w:tc>
        <w:tc>
          <w:tcPr>
            <w:tcW w:w="2969" w:type="dxa"/>
            <w:tcBorders>
              <w:top w:val="nil"/>
              <w:left w:val="nil"/>
              <w:bottom w:val="nil"/>
              <w:right w:val="nil"/>
            </w:tcBorders>
            <w:shd w:val="clear" w:color="auto" w:fill="CCFFFF"/>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美国宾夕法尼亚州立大学</w:t>
            </w:r>
          </w:p>
        </w:tc>
        <w:tc>
          <w:tcPr>
            <w:tcW w:w="1321" w:type="dxa"/>
            <w:tcBorders>
              <w:top w:val="nil"/>
              <w:left w:val="nil"/>
              <w:bottom w:val="nil"/>
              <w:right w:val="dotted" w:sz="4" w:space="0" w:color="000000"/>
            </w:tcBorders>
            <w:shd w:val="clear" w:color="auto" w:fill="CCFFFF"/>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经济学博士</w:t>
            </w:r>
          </w:p>
        </w:tc>
      </w:tr>
      <w:tr w:rsidR="00C761CF" w:rsidRPr="00376F22" w:rsidTr="00F01CE3">
        <w:trPr>
          <w:trHeight w:val="384"/>
        </w:trPr>
        <w:tc>
          <w:tcPr>
            <w:tcW w:w="1950" w:type="dxa"/>
            <w:tcBorders>
              <w:top w:val="nil"/>
              <w:left w:val="dotted" w:sz="4" w:space="0" w:color="000000"/>
              <w:bottom w:val="nil"/>
              <w:right w:val="nil"/>
            </w:tcBorders>
            <w:shd w:val="clear" w:color="auto" w:fill="CCFFFF"/>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proofErr w:type="gramStart"/>
            <w:r w:rsidRPr="00376F22">
              <w:rPr>
                <w:rFonts w:asciiTheme="minorEastAsia" w:hAnsiTheme="minorEastAsia" w:cs="Times New Roman"/>
                <w:color w:val="333333"/>
                <w:kern w:val="0"/>
                <w:sz w:val="24"/>
              </w:rPr>
              <w:t>张杭辉</w:t>
            </w:r>
            <w:proofErr w:type="gramEnd"/>
          </w:p>
        </w:tc>
        <w:tc>
          <w:tcPr>
            <w:tcW w:w="2969" w:type="dxa"/>
            <w:tcBorders>
              <w:top w:val="nil"/>
              <w:left w:val="nil"/>
              <w:bottom w:val="nil"/>
              <w:right w:val="nil"/>
            </w:tcBorders>
            <w:shd w:val="clear" w:color="auto" w:fill="CCFFFF"/>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香港科技大学</w:t>
            </w:r>
          </w:p>
        </w:tc>
        <w:tc>
          <w:tcPr>
            <w:tcW w:w="1321" w:type="dxa"/>
            <w:tcBorders>
              <w:top w:val="nil"/>
              <w:left w:val="nil"/>
              <w:bottom w:val="nil"/>
              <w:right w:val="dotted" w:sz="4" w:space="0" w:color="000000"/>
            </w:tcBorders>
            <w:shd w:val="clear" w:color="auto" w:fill="CCFFFF"/>
            <w:tcMar>
              <w:top w:w="60" w:type="dxa"/>
              <w:left w:w="60" w:type="dxa"/>
              <w:bottom w:w="60" w:type="dxa"/>
              <w:right w:w="60" w:type="dxa"/>
            </w:tcMar>
            <w:vAlign w:val="center"/>
          </w:tcPr>
          <w:p w:rsidR="00C761CF" w:rsidRPr="00376F22" w:rsidRDefault="00C761CF" w:rsidP="00F01CE3">
            <w:pPr>
              <w:widowControl/>
              <w:spacing w:beforeAutospacing="1" w:after="60" w:line="360" w:lineRule="auto"/>
              <w:jc w:val="center"/>
              <w:rPr>
                <w:rFonts w:asciiTheme="minorEastAsia" w:hAnsiTheme="minorEastAsia" w:cs="Times New Roman"/>
                <w:color w:val="333333"/>
                <w:kern w:val="0"/>
                <w:sz w:val="24"/>
              </w:rPr>
            </w:pPr>
            <w:r w:rsidRPr="00376F22">
              <w:rPr>
                <w:rFonts w:asciiTheme="minorEastAsia" w:hAnsiTheme="minorEastAsia" w:cs="Times New Roman"/>
                <w:color w:val="333333"/>
                <w:kern w:val="0"/>
                <w:sz w:val="24"/>
              </w:rPr>
              <w:t>经济学博士</w:t>
            </w:r>
          </w:p>
        </w:tc>
      </w:tr>
    </w:tbl>
    <w:p w:rsidR="00C761CF" w:rsidRPr="00376F22" w:rsidRDefault="00C761CF" w:rsidP="00C761CF">
      <w:pPr>
        <w:spacing w:line="360" w:lineRule="auto"/>
        <w:rPr>
          <w:rFonts w:asciiTheme="minorEastAsia" w:hAnsiTheme="minorEastAsia"/>
          <w:sz w:val="24"/>
        </w:rPr>
      </w:pPr>
    </w:p>
    <w:p w:rsidR="00C761CF" w:rsidRPr="00D57C2C" w:rsidRDefault="00C761CF" w:rsidP="00C761CF">
      <w:pPr>
        <w:pStyle w:val="a5"/>
        <w:widowControl/>
        <w:spacing w:before="100" w:after="60" w:afterAutospacing="0"/>
        <w:ind w:firstLine="420"/>
        <w:rPr>
          <w:rFonts w:asciiTheme="minorEastAsia" w:hAnsiTheme="minorEastAsia" w:cs="微软雅黑"/>
          <w:color w:val="333333"/>
        </w:rPr>
      </w:pPr>
    </w:p>
    <w:sectPr w:rsidR="00C761CF" w:rsidRPr="00D57C2C" w:rsidSect="00390D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7F4" w:rsidRDefault="005F27F4" w:rsidP="00E53B39">
      <w:r>
        <w:separator/>
      </w:r>
    </w:p>
  </w:endnote>
  <w:endnote w:type="continuationSeparator" w:id="0">
    <w:p w:rsidR="005F27F4" w:rsidRDefault="005F27F4" w:rsidP="00E53B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7F4" w:rsidRDefault="005F27F4" w:rsidP="00E53B39">
      <w:r>
        <w:separator/>
      </w:r>
    </w:p>
  </w:footnote>
  <w:footnote w:type="continuationSeparator" w:id="0">
    <w:p w:rsidR="005F27F4" w:rsidRDefault="005F27F4" w:rsidP="00E53B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3B39"/>
    <w:rsid w:val="00022EB7"/>
    <w:rsid w:val="003420AB"/>
    <w:rsid w:val="00390DCE"/>
    <w:rsid w:val="00422FEB"/>
    <w:rsid w:val="005F27F4"/>
    <w:rsid w:val="00704BCE"/>
    <w:rsid w:val="008D05C3"/>
    <w:rsid w:val="008E7331"/>
    <w:rsid w:val="009573AD"/>
    <w:rsid w:val="00A30462"/>
    <w:rsid w:val="00A5306A"/>
    <w:rsid w:val="00C761CF"/>
    <w:rsid w:val="00CD46C9"/>
    <w:rsid w:val="00D57C2C"/>
    <w:rsid w:val="00E53B39"/>
    <w:rsid w:val="00ED071D"/>
    <w:rsid w:val="00F872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DCE"/>
    <w:pPr>
      <w:widowControl w:val="0"/>
      <w:jc w:val="both"/>
    </w:pPr>
  </w:style>
  <w:style w:type="paragraph" w:styleId="1">
    <w:name w:val="heading 1"/>
    <w:basedOn w:val="a"/>
    <w:next w:val="a"/>
    <w:link w:val="1Char"/>
    <w:qFormat/>
    <w:rsid w:val="00E53B39"/>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3B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3B39"/>
    <w:rPr>
      <w:sz w:val="18"/>
      <w:szCs w:val="18"/>
    </w:rPr>
  </w:style>
  <w:style w:type="paragraph" w:styleId="a4">
    <w:name w:val="footer"/>
    <w:basedOn w:val="a"/>
    <w:link w:val="Char0"/>
    <w:unhideWhenUsed/>
    <w:rsid w:val="00E53B39"/>
    <w:pPr>
      <w:tabs>
        <w:tab w:val="center" w:pos="4153"/>
        <w:tab w:val="right" w:pos="8306"/>
      </w:tabs>
      <w:snapToGrid w:val="0"/>
      <w:jc w:val="left"/>
    </w:pPr>
    <w:rPr>
      <w:sz w:val="18"/>
      <w:szCs w:val="18"/>
    </w:rPr>
  </w:style>
  <w:style w:type="character" w:customStyle="1" w:styleId="Char0">
    <w:name w:val="页脚 Char"/>
    <w:basedOn w:val="a0"/>
    <w:link w:val="a4"/>
    <w:rsid w:val="00E53B39"/>
    <w:rPr>
      <w:sz w:val="18"/>
      <w:szCs w:val="18"/>
    </w:rPr>
  </w:style>
  <w:style w:type="character" w:customStyle="1" w:styleId="1Char">
    <w:name w:val="标题 1 Char"/>
    <w:basedOn w:val="a0"/>
    <w:link w:val="1"/>
    <w:rsid w:val="00E53B39"/>
    <w:rPr>
      <w:rFonts w:ascii="宋体" w:eastAsia="宋体" w:hAnsi="宋体" w:cs="Times New Roman"/>
      <w:b/>
      <w:bCs/>
      <w:kern w:val="44"/>
      <w:sz w:val="48"/>
      <w:szCs w:val="48"/>
    </w:rPr>
  </w:style>
  <w:style w:type="paragraph" w:styleId="a5">
    <w:name w:val="Normal (Web)"/>
    <w:basedOn w:val="a"/>
    <w:qFormat/>
    <w:rsid w:val="00422FEB"/>
    <w:pPr>
      <w:spacing w:beforeAutospacing="1" w:afterAutospacing="1"/>
      <w:jc w:val="left"/>
    </w:pPr>
    <w:rPr>
      <w:rFonts w:cs="Times New Roman"/>
      <w:kern w:val="0"/>
      <w:sz w:val="24"/>
      <w:szCs w:val="24"/>
    </w:rPr>
  </w:style>
  <w:style w:type="character" w:styleId="a6">
    <w:name w:val="Strong"/>
    <w:basedOn w:val="a0"/>
    <w:qFormat/>
    <w:rsid w:val="00C761CF"/>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2024-05-17T04:29:00Z</dcterms:created>
  <dcterms:modified xsi:type="dcterms:W3CDTF">2024-05-17T08:35:00Z</dcterms:modified>
</cp:coreProperties>
</file>